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547C" w14:textId="472098EA" w:rsidR="003A4496" w:rsidRPr="00452001" w:rsidRDefault="00452001">
      <w:pPr>
        <w:jc w:val="center"/>
        <w:rPr>
          <w:rFonts w:ascii="Times New Roman" w:hAnsi="Times New Roman" w:cs="Times New Roman"/>
          <w:color w:val="auto"/>
          <w:sz w:val="24"/>
          <w:szCs w:val="24"/>
        </w:rPr>
      </w:pPr>
      <w:r w:rsidRPr="00452001">
        <w:rPr>
          <w:rFonts w:ascii="Times New Roman" w:hAnsi="Times New Roman" w:cs="Times New Roman"/>
          <w:noProof/>
          <w:color w:val="auto"/>
          <w:sz w:val="24"/>
          <w:szCs w:val="24"/>
        </w:rPr>
        <w:drawing>
          <wp:inline distT="0" distB="0" distL="0" distR="0" wp14:anchorId="2F9F89DF" wp14:editId="1678FC97">
            <wp:extent cx="1220470" cy="1259840"/>
            <wp:effectExtent l="0" t="0" r="0" b="0"/>
            <wp:docPr id="1073741825" name="officeArt object" descr="Image 1"/>
            <wp:cNvGraphicFramePr/>
            <a:graphic xmlns:a="http://schemas.openxmlformats.org/drawingml/2006/main">
              <a:graphicData uri="http://schemas.openxmlformats.org/drawingml/2006/picture">
                <pic:pic xmlns:pic="http://schemas.openxmlformats.org/drawingml/2006/picture">
                  <pic:nvPicPr>
                    <pic:cNvPr id="1073741825" name="Obraz 1" descr="Obraz 1"/>
                    <pic:cNvPicPr>
                      <a:picLocks noChangeAspect="1"/>
                    </pic:cNvPicPr>
                  </pic:nvPicPr>
                  <pic:blipFill>
                    <a:blip r:embed="rId7"/>
                    <a:stretch>
                      <a:fillRect/>
                    </a:stretch>
                  </pic:blipFill>
                  <pic:spPr>
                    <a:xfrm>
                      <a:off x="0" y="0"/>
                      <a:ext cx="1220470" cy="1259840"/>
                    </a:xfrm>
                    <a:prstGeom prst="rect">
                      <a:avLst/>
                    </a:prstGeom>
                    <a:ln w="12700" cap="flat">
                      <a:noFill/>
                      <a:miter lim="400000"/>
                    </a:ln>
                    <a:effectLst/>
                  </pic:spPr>
                </pic:pic>
              </a:graphicData>
            </a:graphic>
          </wp:inline>
        </w:drawing>
      </w:r>
    </w:p>
    <w:p w14:paraId="7873F821" w14:textId="77777777" w:rsidR="003A4496" w:rsidRPr="00452001" w:rsidRDefault="00452001">
      <w:pPr>
        <w:jc w:val="center"/>
        <w:rPr>
          <w:rFonts w:ascii="Times New Roman" w:eastAsia="Times New Roman" w:hAnsi="Times New Roman" w:cs="Times New Roman"/>
          <w:color w:val="auto"/>
          <w:sz w:val="24"/>
          <w:szCs w:val="24"/>
        </w:rPr>
      </w:pPr>
      <w:r w:rsidRPr="00452001">
        <w:rPr>
          <w:rFonts w:ascii="Times New Roman" w:hAnsi="Times New Roman" w:cs="Times New Roman"/>
          <w:color w:val="auto"/>
          <w:sz w:val="24"/>
          <w:szCs w:val="24"/>
        </w:rPr>
        <w:t xml:space="preserve">College of Hotel Management and Gastronomy </w:t>
      </w:r>
    </w:p>
    <w:p w14:paraId="140304B9" w14:textId="77777777" w:rsidR="003A4496" w:rsidRPr="00452001" w:rsidRDefault="00452001">
      <w:pPr>
        <w:jc w:val="center"/>
        <w:rPr>
          <w:rFonts w:ascii="Times New Roman" w:eastAsia="Times New Roman" w:hAnsi="Times New Roman" w:cs="Times New Roman"/>
          <w:color w:val="auto"/>
          <w:sz w:val="24"/>
          <w:szCs w:val="24"/>
        </w:rPr>
      </w:pPr>
      <w:r w:rsidRPr="00452001">
        <w:rPr>
          <w:rFonts w:ascii="Times New Roman" w:hAnsi="Times New Roman" w:cs="Times New Roman"/>
          <w:color w:val="auto"/>
          <w:sz w:val="24"/>
          <w:szCs w:val="24"/>
        </w:rPr>
        <w:t>in Poznań</w:t>
      </w:r>
    </w:p>
    <w:p w14:paraId="52D8F510" w14:textId="77777777" w:rsidR="003A4496" w:rsidRPr="00452001" w:rsidRDefault="003A4496">
      <w:pPr>
        <w:jc w:val="center"/>
        <w:rPr>
          <w:rFonts w:ascii="Times New Roman" w:eastAsia="Times New Roman" w:hAnsi="Times New Roman" w:cs="Times New Roman"/>
          <w:color w:val="auto"/>
          <w:sz w:val="24"/>
          <w:szCs w:val="24"/>
        </w:rPr>
      </w:pPr>
    </w:p>
    <w:p w14:paraId="683E4811" w14:textId="77777777" w:rsidR="003A4496" w:rsidRPr="00452001" w:rsidRDefault="00452001">
      <w:pPr>
        <w:jc w:val="center"/>
        <w:rPr>
          <w:rFonts w:ascii="Times New Roman" w:eastAsia="Times New Roman" w:hAnsi="Times New Roman" w:cs="Times New Roman"/>
          <w:b/>
          <w:bCs/>
          <w:color w:val="auto"/>
          <w:sz w:val="32"/>
          <w:szCs w:val="32"/>
          <w:u w:color="FF0000"/>
        </w:rPr>
      </w:pPr>
      <w:r w:rsidRPr="00452001">
        <w:rPr>
          <w:rFonts w:ascii="Times New Roman" w:hAnsi="Times New Roman" w:cs="Times New Roman"/>
          <w:b/>
          <w:bCs/>
          <w:color w:val="auto"/>
          <w:sz w:val="32"/>
          <w:szCs w:val="32"/>
          <w:u w:color="FF0000"/>
        </w:rPr>
        <w:t>Cultural history</w:t>
      </w:r>
    </w:p>
    <w:p w14:paraId="385FAB8A" w14:textId="77777777" w:rsidR="003A4496" w:rsidRPr="00452001" w:rsidRDefault="00452001">
      <w:pPr>
        <w:jc w:val="center"/>
        <w:rPr>
          <w:rFonts w:ascii="Times New Roman" w:eastAsia="Times New Roman" w:hAnsi="Times New Roman" w:cs="Times New Roman"/>
          <w:color w:val="auto"/>
          <w:sz w:val="32"/>
          <w:szCs w:val="32"/>
        </w:rPr>
      </w:pPr>
      <w:r w:rsidRPr="00452001">
        <w:rPr>
          <w:rFonts w:ascii="Times New Roman" w:hAnsi="Times New Roman" w:cs="Times New Roman"/>
          <w:color w:val="auto"/>
          <w:sz w:val="32"/>
          <w:szCs w:val="32"/>
        </w:rPr>
        <w:t>Syllabus of classes</w:t>
      </w:r>
    </w:p>
    <w:p w14:paraId="49448E2C" w14:textId="77777777" w:rsidR="003A4496" w:rsidRPr="00452001" w:rsidRDefault="003A4496">
      <w:pPr>
        <w:jc w:val="center"/>
        <w:rPr>
          <w:rFonts w:ascii="Times New Roman" w:eastAsia="Times New Roman" w:hAnsi="Times New Roman" w:cs="Times New Roman"/>
          <w:color w:val="auto"/>
          <w:sz w:val="24"/>
          <w:szCs w:val="24"/>
        </w:rPr>
      </w:pPr>
    </w:p>
    <w:p w14:paraId="660EFAEF"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Basic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3119"/>
        <w:gridCol w:w="3680"/>
      </w:tblGrid>
      <w:tr w:rsidR="00452001" w:rsidRPr="00452001" w14:paraId="1A4CAAAB" w14:textId="77777777">
        <w:trPr>
          <w:trHeight w:val="4520"/>
          <w:jc w:val="center"/>
        </w:trPr>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9191" w14:textId="77777777" w:rsidR="003A4496" w:rsidRPr="00452001" w:rsidRDefault="00452001" w:rsidP="00327504">
            <w:pPr>
              <w:spacing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Field of study</w:t>
            </w:r>
          </w:p>
          <w:p w14:paraId="6E865358" w14:textId="77777777" w:rsidR="003A4496" w:rsidRPr="00452001" w:rsidRDefault="00452001" w:rsidP="00327504">
            <w:pPr>
              <w:spacing w:after="0" w:line="276" w:lineRule="auto"/>
              <w:rPr>
                <w:rFonts w:ascii="Times New Roman" w:eastAsia="Times New Roman" w:hAnsi="Times New Roman" w:cs="Times New Roman"/>
                <w:color w:val="auto"/>
                <w:sz w:val="24"/>
                <w:szCs w:val="24"/>
              </w:rPr>
            </w:pPr>
            <w:r w:rsidRPr="00452001">
              <w:rPr>
                <w:rFonts w:ascii="Times New Roman" w:hAnsi="Times New Roman" w:cs="Times New Roman"/>
                <w:color w:val="auto"/>
                <w:sz w:val="24"/>
                <w:szCs w:val="24"/>
              </w:rPr>
              <w:t>Tourism &amp; Recreation</w:t>
            </w:r>
          </w:p>
          <w:p w14:paraId="323857D9" w14:textId="77777777" w:rsidR="003A4496" w:rsidRPr="00452001" w:rsidRDefault="003A4496" w:rsidP="00327504">
            <w:pPr>
              <w:spacing w:after="0" w:line="276" w:lineRule="auto"/>
              <w:rPr>
                <w:rFonts w:ascii="Times New Roman" w:eastAsia="Times New Roman" w:hAnsi="Times New Roman" w:cs="Times New Roman"/>
                <w:color w:val="auto"/>
                <w:sz w:val="24"/>
                <w:szCs w:val="24"/>
              </w:rPr>
            </w:pPr>
          </w:p>
          <w:p w14:paraId="368EE37E" w14:textId="77777777" w:rsidR="003A4496" w:rsidRPr="00452001" w:rsidRDefault="00452001" w:rsidP="00327504">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Specialty</w:t>
            </w:r>
          </w:p>
          <w:p w14:paraId="22BA3370" w14:textId="77777777" w:rsidR="003A4496" w:rsidRPr="00452001" w:rsidRDefault="00452001" w:rsidP="00327504">
            <w:pPr>
              <w:pStyle w:val="Akapitzlist"/>
              <w:numPr>
                <w:ilvl w:val="0"/>
                <w:numId w:val="1"/>
              </w:numPr>
              <w:spacing w:after="0" w:line="276" w:lineRule="auto"/>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Management and Marketing in Hospitality, Catering, Tourism and Recreation</w:t>
            </w:r>
          </w:p>
          <w:p w14:paraId="5C542148" w14:textId="77777777" w:rsidR="003A4496" w:rsidRDefault="00452001" w:rsidP="00327504">
            <w:pPr>
              <w:pStyle w:val="Akapitzlist"/>
              <w:numPr>
                <w:ilvl w:val="0"/>
                <w:numId w:val="1"/>
              </w:numPr>
              <w:spacing w:after="0" w:line="276" w:lineRule="auto"/>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Hospitality &amp; Catering</w:t>
            </w:r>
          </w:p>
          <w:p w14:paraId="741F7349" w14:textId="77777777" w:rsidR="00327504" w:rsidRDefault="00327504" w:rsidP="00327504">
            <w:pPr>
              <w:pStyle w:val="Akapitzlis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Times New Roman" w:hAnsi="Times New Roman" w:cs="Times New Roman"/>
                <w:color w:val="auto"/>
                <w:sz w:val="24"/>
                <w:szCs w:val="24"/>
              </w:rPr>
            </w:pPr>
            <w:r>
              <w:rPr>
                <w:rFonts w:ascii="Times New Roman" w:hAnsi="Times New Roman" w:cs="Times New Roman"/>
                <w:sz w:val="24"/>
                <w:szCs w:val="24"/>
              </w:rPr>
              <w:t>Hospitality Management under the patronage of Sheraton Poznań</w:t>
            </w:r>
          </w:p>
          <w:p w14:paraId="4546EFB9" w14:textId="77777777" w:rsidR="00327504" w:rsidRPr="00452001" w:rsidRDefault="00327504" w:rsidP="00327504">
            <w:pPr>
              <w:pStyle w:val="Akapitzlist"/>
              <w:spacing w:after="0" w:line="276" w:lineRule="auto"/>
              <w:ind w:left="218"/>
              <w:rPr>
                <w:rFonts w:ascii="Times New Roman" w:hAnsi="Times New Roman" w:cs="Times New Roman"/>
                <w:color w:val="auto"/>
                <w:sz w:val="24"/>
                <w:szCs w:val="24"/>
                <w:u w:color="FF0000"/>
              </w:rPr>
            </w:pPr>
          </w:p>
          <w:p w14:paraId="330952E6" w14:textId="77777777" w:rsidR="003A4496" w:rsidRPr="00452001" w:rsidRDefault="003A4496" w:rsidP="00327504">
            <w:pPr>
              <w:spacing w:after="0" w:line="276" w:lineRule="auto"/>
              <w:rPr>
                <w:rFonts w:ascii="Times New Roman" w:eastAsia="Times New Roman" w:hAnsi="Times New Roman" w:cs="Times New Roman"/>
                <w:color w:val="auto"/>
                <w:sz w:val="24"/>
                <w:szCs w:val="24"/>
              </w:rPr>
            </w:pPr>
          </w:p>
          <w:p w14:paraId="07BE0CF0" w14:textId="77777777" w:rsidR="003A4496" w:rsidRPr="00452001" w:rsidRDefault="00452001" w:rsidP="00327504">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Level of Study</w:t>
            </w:r>
          </w:p>
          <w:p w14:paraId="2102FC53" w14:textId="77777777" w:rsidR="003A4496" w:rsidRPr="00452001" w:rsidRDefault="00452001" w:rsidP="00327504">
            <w:pPr>
              <w:spacing w:after="0" w:line="276" w:lineRule="auto"/>
              <w:rPr>
                <w:rFonts w:ascii="Times New Roman" w:eastAsia="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Second-cycle studies</w:t>
            </w:r>
          </w:p>
          <w:p w14:paraId="0A96CB48" w14:textId="77777777" w:rsidR="003A4496" w:rsidRPr="00452001" w:rsidRDefault="003A4496" w:rsidP="00327504">
            <w:pPr>
              <w:spacing w:after="0" w:line="276" w:lineRule="auto"/>
              <w:rPr>
                <w:rFonts w:ascii="Times New Roman" w:eastAsia="Times New Roman" w:hAnsi="Times New Roman" w:cs="Times New Roman"/>
                <w:color w:val="auto"/>
                <w:sz w:val="24"/>
                <w:szCs w:val="24"/>
              </w:rPr>
            </w:pPr>
          </w:p>
          <w:p w14:paraId="56013570" w14:textId="77777777" w:rsidR="003A4496" w:rsidRPr="00452001" w:rsidRDefault="00452001" w:rsidP="00327504">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Form of study</w:t>
            </w:r>
          </w:p>
          <w:p w14:paraId="076BF0F1" w14:textId="77777777" w:rsidR="003A4496" w:rsidRPr="00452001" w:rsidRDefault="00452001" w:rsidP="00327504">
            <w:pPr>
              <w:spacing w:after="0" w:line="276" w:lineRule="auto"/>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Full-time studies</w:t>
            </w:r>
          </w:p>
          <w:p w14:paraId="2C9DAFB1" w14:textId="77777777" w:rsidR="00B91447" w:rsidRPr="00452001" w:rsidRDefault="00B91447" w:rsidP="00327504">
            <w:pPr>
              <w:spacing w:after="0" w:line="276" w:lineRule="auto"/>
              <w:rPr>
                <w:rFonts w:ascii="Times New Roman" w:eastAsia="Times New Roman" w:hAnsi="Times New Roman" w:cs="Times New Roman"/>
                <w:color w:val="auto"/>
                <w:sz w:val="24"/>
                <w:szCs w:val="24"/>
                <w:u w:color="FF0000"/>
              </w:rPr>
            </w:pPr>
          </w:p>
          <w:p w14:paraId="53070C91" w14:textId="77777777" w:rsidR="003A4496" w:rsidRPr="00452001" w:rsidRDefault="00452001" w:rsidP="00327504">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Profile of studies</w:t>
            </w:r>
          </w:p>
          <w:p w14:paraId="5079E74C" w14:textId="77777777" w:rsidR="003A4496" w:rsidRPr="00452001" w:rsidRDefault="00452001" w:rsidP="00327504">
            <w:pPr>
              <w:spacing w:after="0" w:line="276" w:lineRule="auto"/>
              <w:rPr>
                <w:rFonts w:ascii="Times New Roman" w:hAnsi="Times New Roman" w:cs="Times New Roman"/>
                <w:color w:val="auto"/>
                <w:sz w:val="24"/>
                <w:szCs w:val="24"/>
              </w:rPr>
            </w:pPr>
            <w:r w:rsidRPr="00452001">
              <w:rPr>
                <w:rFonts w:ascii="Times New Roman" w:hAnsi="Times New Roman" w:cs="Times New Roman"/>
                <w:color w:val="auto"/>
                <w:sz w:val="24"/>
                <w:szCs w:val="24"/>
              </w:rPr>
              <w:t>Practical profile</w:t>
            </w:r>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3988" w14:textId="77777777" w:rsidR="003A4496" w:rsidRPr="00452001" w:rsidRDefault="00452001">
            <w:pPr>
              <w:spacing w:after="0" w:line="276" w:lineRule="auto"/>
              <w:jc w:val="both"/>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 xml:space="preserve">Didactic cycle </w:t>
            </w:r>
          </w:p>
          <w:p w14:paraId="16CAF7F7" w14:textId="6E5604FE" w:rsidR="003A4496" w:rsidRPr="00452001" w:rsidRDefault="00452001">
            <w:pPr>
              <w:spacing w:after="0" w:line="276" w:lineRule="auto"/>
              <w:jc w:val="both"/>
              <w:rPr>
                <w:rFonts w:ascii="Times New Roman" w:eastAsia="Times New Roman" w:hAnsi="Times New Roman" w:cs="Times New Roman"/>
                <w:color w:val="auto"/>
                <w:sz w:val="24"/>
                <w:szCs w:val="24"/>
              </w:rPr>
            </w:pPr>
            <w:r w:rsidRPr="00452001">
              <w:rPr>
                <w:rFonts w:ascii="Times New Roman" w:hAnsi="Times New Roman" w:cs="Times New Roman"/>
                <w:color w:val="auto"/>
                <w:sz w:val="24"/>
                <w:szCs w:val="24"/>
              </w:rPr>
              <w:t>2023/ 2024</w:t>
            </w:r>
          </w:p>
          <w:p w14:paraId="03978564" w14:textId="77777777" w:rsidR="003A4496" w:rsidRPr="00452001" w:rsidRDefault="003A4496">
            <w:pPr>
              <w:spacing w:after="0" w:line="276" w:lineRule="auto"/>
              <w:jc w:val="both"/>
              <w:rPr>
                <w:rFonts w:ascii="Times New Roman" w:eastAsia="Times New Roman" w:hAnsi="Times New Roman" w:cs="Times New Roman"/>
                <w:color w:val="auto"/>
                <w:sz w:val="24"/>
                <w:szCs w:val="24"/>
              </w:rPr>
            </w:pPr>
          </w:p>
          <w:p w14:paraId="66E50BD1" w14:textId="77777777" w:rsidR="003A4496" w:rsidRPr="00452001" w:rsidRDefault="00452001">
            <w:pPr>
              <w:spacing w:after="0" w:line="276" w:lineRule="auto"/>
              <w:jc w:val="both"/>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Class Code</w:t>
            </w:r>
          </w:p>
          <w:p w14:paraId="7C033D7E" w14:textId="675F62C6" w:rsidR="003A4496" w:rsidRPr="00452001" w:rsidRDefault="00B91447">
            <w:pPr>
              <w:spacing w:after="0" w:line="276" w:lineRule="auto"/>
              <w:jc w:val="both"/>
              <w:rPr>
                <w:rFonts w:ascii="Times New Roman" w:eastAsia="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Cultural History</w:t>
            </w:r>
          </w:p>
          <w:p w14:paraId="235B128C" w14:textId="77777777" w:rsidR="003A4496" w:rsidRPr="00452001" w:rsidRDefault="003A4496">
            <w:pPr>
              <w:spacing w:after="0" w:line="276" w:lineRule="auto"/>
              <w:jc w:val="both"/>
              <w:rPr>
                <w:rFonts w:ascii="Times New Roman" w:eastAsia="Times New Roman" w:hAnsi="Times New Roman" w:cs="Times New Roman"/>
                <w:color w:val="auto"/>
                <w:sz w:val="24"/>
                <w:szCs w:val="24"/>
              </w:rPr>
            </w:pPr>
          </w:p>
          <w:p w14:paraId="77E33D6D" w14:textId="77777777" w:rsidR="003A4496" w:rsidRPr="00452001" w:rsidRDefault="00452001">
            <w:pPr>
              <w:spacing w:after="0" w:line="276" w:lineRule="auto"/>
              <w:jc w:val="both"/>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Languages of instruction</w:t>
            </w:r>
          </w:p>
          <w:p w14:paraId="63B8841E" w14:textId="77777777" w:rsidR="003A4496" w:rsidRPr="00452001" w:rsidRDefault="00452001">
            <w:pPr>
              <w:spacing w:after="0" w:line="276" w:lineRule="auto"/>
              <w:jc w:val="both"/>
              <w:rPr>
                <w:rFonts w:ascii="Times New Roman" w:eastAsia="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Polish</w:t>
            </w:r>
          </w:p>
          <w:p w14:paraId="38B1671D" w14:textId="77777777" w:rsidR="003A4496" w:rsidRPr="00452001" w:rsidRDefault="003A4496">
            <w:pPr>
              <w:spacing w:after="0" w:line="276" w:lineRule="auto"/>
              <w:jc w:val="both"/>
              <w:rPr>
                <w:rFonts w:ascii="Times New Roman" w:eastAsia="Times New Roman" w:hAnsi="Times New Roman" w:cs="Times New Roman"/>
                <w:color w:val="auto"/>
                <w:sz w:val="24"/>
                <w:szCs w:val="24"/>
              </w:rPr>
            </w:pPr>
          </w:p>
          <w:p w14:paraId="08CD92D0" w14:textId="77777777" w:rsidR="003A4496" w:rsidRPr="00452001" w:rsidRDefault="00452001">
            <w:pPr>
              <w:spacing w:after="0" w:line="276" w:lineRule="auto"/>
              <w:jc w:val="both"/>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Obligatory</w:t>
            </w:r>
          </w:p>
          <w:p w14:paraId="5185EFC8" w14:textId="77777777" w:rsidR="003A4496" w:rsidRPr="00452001" w:rsidRDefault="00452001">
            <w:pPr>
              <w:spacing w:after="0" w:line="276"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Obligatory</w:t>
            </w:r>
          </w:p>
        </w:tc>
      </w:tr>
      <w:tr w:rsidR="00452001" w:rsidRPr="00452001" w14:paraId="7A364D11" w14:textId="77777777" w:rsidTr="00B91447">
        <w:trPr>
          <w:trHeight w:val="49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C21E4" w14:textId="77777777" w:rsidR="003A4496" w:rsidRPr="00452001" w:rsidRDefault="00452001" w:rsidP="00327504">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rPr>
              <w:t>Class Coordinator</w:t>
            </w:r>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CB0B" w14:textId="77777777" w:rsidR="003A4496" w:rsidRPr="00452001" w:rsidRDefault="00452001" w:rsidP="00327504">
            <w:pPr>
              <w:spacing w:after="0" w:line="276"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Bartosz Dziewiałtowski-Gintowt, PhD</w:t>
            </w:r>
          </w:p>
        </w:tc>
      </w:tr>
      <w:tr w:rsidR="00452001" w:rsidRPr="00452001" w14:paraId="7B058D84" w14:textId="77777777" w:rsidTr="00B91447">
        <w:trPr>
          <w:trHeight w:val="5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790D8" w14:textId="77777777" w:rsidR="003A4496" w:rsidRPr="00452001" w:rsidRDefault="00452001" w:rsidP="00327504">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rPr>
              <w:t>Instructors</w:t>
            </w:r>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92C4E" w14:textId="515D217E" w:rsidR="003A4496" w:rsidRPr="00452001" w:rsidRDefault="00452001" w:rsidP="00327504">
            <w:pPr>
              <w:spacing w:after="0" w:line="276"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Bartosz Dziewiałtowski-Gintowt, PhD</w:t>
            </w:r>
          </w:p>
        </w:tc>
      </w:tr>
    </w:tbl>
    <w:p w14:paraId="1F12F159" w14:textId="77777777" w:rsidR="003A4496" w:rsidRPr="00452001" w:rsidRDefault="003A4496">
      <w:pPr>
        <w:widowControl w:val="0"/>
        <w:spacing w:line="240" w:lineRule="auto"/>
        <w:jc w:val="center"/>
        <w:rPr>
          <w:rFonts w:ascii="Times New Roman" w:eastAsia="Times New Roman" w:hAnsi="Times New Roman" w:cs="Times New Roman"/>
          <w:b/>
          <w:bCs/>
          <w:color w:val="auto"/>
          <w:sz w:val="24"/>
          <w:szCs w:val="24"/>
        </w:rPr>
      </w:pPr>
    </w:p>
    <w:p w14:paraId="34C1A87E" w14:textId="77777777" w:rsidR="003A4496" w:rsidRPr="00452001" w:rsidRDefault="003A4496">
      <w:pPr>
        <w:jc w:val="center"/>
        <w:rPr>
          <w:rFonts w:ascii="Times New Roman" w:eastAsia="Times New Roman" w:hAnsi="Times New Roman" w:cs="Times New Roman"/>
          <w:color w:val="auto"/>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452001" w:rsidRPr="00452001" w14:paraId="2C4ED73D"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56698" w14:textId="45BFEC39" w:rsidR="003A4496" w:rsidRPr="00452001" w:rsidRDefault="00452001" w:rsidP="00B91447">
            <w:pPr>
              <w:spacing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Semester</w:t>
            </w:r>
            <w:r w:rsidR="00B91447" w:rsidRPr="00452001">
              <w:rPr>
                <w:rFonts w:ascii="Times New Roman" w:eastAsia="Times New Roman" w:hAnsi="Times New Roman" w:cs="Times New Roman"/>
                <w:b/>
                <w:bCs/>
                <w:color w:val="auto"/>
                <w:sz w:val="24"/>
                <w:szCs w:val="24"/>
              </w:rPr>
              <w:br/>
            </w:r>
            <w:r w:rsidRPr="00452001">
              <w:rPr>
                <w:rFonts w:ascii="Times New Roman" w:hAnsi="Times New Roman" w:cs="Times New Roman"/>
                <w:color w:val="auto"/>
                <w:sz w:val="24"/>
                <w:szCs w:val="24"/>
              </w:rPr>
              <w:t xml:space="preserve"> </w:t>
            </w:r>
            <w:r w:rsidR="00B91447" w:rsidRPr="00452001">
              <w:rPr>
                <w:rFonts w:ascii="Times New Roman" w:hAnsi="Times New Roman" w:cs="Times New Roman"/>
                <w:b/>
                <w:bCs/>
                <w:color w:val="auto"/>
                <w:sz w:val="24"/>
                <w:szCs w:val="24"/>
                <w:u w:color="FF0000"/>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DD57F" w14:textId="77777777" w:rsidR="003A4496" w:rsidRPr="00452001" w:rsidRDefault="00452001">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Form of classes/ number of hours/ form of credit</w:t>
            </w:r>
          </w:p>
          <w:p w14:paraId="5BB441C7" w14:textId="1C2CB2BA" w:rsidR="003A4496" w:rsidRPr="00452001" w:rsidRDefault="00452001">
            <w:pPr>
              <w:spacing w:after="0" w:line="276"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lectures/15/exam, exercises/20/credit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C4490" w14:textId="77777777" w:rsidR="003A4496" w:rsidRPr="00452001" w:rsidRDefault="00452001">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Number of ECTS credits</w:t>
            </w:r>
          </w:p>
          <w:p w14:paraId="61EF16E9" w14:textId="77777777" w:rsidR="003A4496" w:rsidRPr="00452001" w:rsidRDefault="00452001">
            <w:pPr>
              <w:spacing w:after="0" w:line="276"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rPr>
              <w:t>3</w:t>
            </w:r>
          </w:p>
        </w:tc>
      </w:tr>
    </w:tbl>
    <w:p w14:paraId="1DF55FF3" w14:textId="77777777" w:rsidR="003A4496" w:rsidRPr="00452001" w:rsidRDefault="003A4496" w:rsidP="00452001">
      <w:pPr>
        <w:rPr>
          <w:rFonts w:ascii="Times New Roman" w:eastAsia="Times New Roman" w:hAnsi="Times New Roman" w:cs="Times New Roman"/>
          <w:color w:val="auto"/>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452001" w:rsidRPr="00452001" w14:paraId="35352AEA"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0325" w14:textId="6DB7C928" w:rsidR="003A4496" w:rsidRPr="00452001" w:rsidRDefault="00452001" w:rsidP="00B91447">
            <w:pPr>
              <w:spacing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Term</w:t>
            </w:r>
            <w:r w:rsidR="00B91447" w:rsidRPr="00452001">
              <w:rPr>
                <w:rFonts w:ascii="Times New Roman" w:eastAsia="Times New Roman" w:hAnsi="Times New Roman" w:cs="Times New Roman"/>
                <w:b/>
                <w:bCs/>
                <w:color w:val="auto"/>
                <w:sz w:val="24"/>
                <w:szCs w:val="24"/>
              </w:rPr>
              <w:br/>
            </w:r>
            <w:r w:rsidRPr="00452001">
              <w:rPr>
                <w:rFonts w:ascii="Times New Roman" w:hAnsi="Times New Roman" w:cs="Times New Roman"/>
                <w:color w:val="auto"/>
                <w:sz w:val="24"/>
                <w:szCs w:val="24"/>
              </w:rPr>
              <w:t xml:space="preserve">Semester </w:t>
            </w:r>
            <w:r w:rsidR="00B91447" w:rsidRPr="00452001">
              <w:rPr>
                <w:rFonts w:ascii="Times New Roman" w:hAnsi="Times New Roman" w:cs="Times New Roman"/>
                <w:b/>
                <w:bCs/>
                <w:color w:val="auto"/>
                <w:sz w:val="24"/>
                <w:szCs w:val="24"/>
                <w:u w:color="FF0000"/>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776E3" w14:textId="77777777" w:rsidR="003A4496" w:rsidRPr="00452001" w:rsidRDefault="00452001">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Form of classes/ number of hours/ form of credit</w:t>
            </w:r>
          </w:p>
          <w:p w14:paraId="0568B125" w14:textId="51DF9D81" w:rsidR="003A4496" w:rsidRPr="00452001" w:rsidRDefault="00452001">
            <w:pPr>
              <w:spacing w:after="0" w:line="276"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exercises/10/pass</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08148" w14:textId="77777777" w:rsidR="003A4496" w:rsidRPr="00452001" w:rsidRDefault="00452001">
            <w:pPr>
              <w:spacing w:after="0" w:line="276" w:lineRule="auto"/>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Number of ECTS credits</w:t>
            </w:r>
          </w:p>
          <w:p w14:paraId="3D4C5A68" w14:textId="77777777" w:rsidR="003A4496" w:rsidRPr="00452001" w:rsidRDefault="00452001">
            <w:pPr>
              <w:spacing w:after="0" w:line="276"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rPr>
              <w:t>1</w:t>
            </w:r>
          </w:p>
        </w:tc>
      </w:tr>
    </w:tbl>
    <w:p w14:paraId="257EF4DA" w14:textId="77777777" w:rsidR="003A4496" w:rsidRPr="00452001" w:rsidRDefault="003A4496" w:rsidP="00452001">
      <w:pPr>
        <w:rPr>
          <w:rFonts w:ascii="Times New Roman" w:eastAsia="Times New Roman" w:hAnsi="Times New Roman" w:cs="Times New Roman"/>
          <w:color w:val="auto"/>
          <w:sz w:val="24"/>
          <w:szCs w:val="24"/>
        </w:rPr>
      </w:pPr>
    </w:p>
    <w:p w14:paraId="12840C44"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Learning Objectives for Coursework</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88"/>
        <w:gridCol w:w="8074"/>
      </w:tblGrid>
      <w:tr w:rsidR="00452001" w:rsidRPr="00452001" w14:paraId="3EC3C2FD" w14:textId="77777777">
        <w:trPr>
          <w:trHeight w:val="30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D7419A" w14:textId="77777777" w:rsidR="003A4496" w:rsidRPr="00452001" w:rsidRDefault="00452001">
            <w:pP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rPr>
              <w:t>Code</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FC93ED" w14:textId="77777777" w:rsidR="003A4496" w:rsidRPr="00452001" w:rsidRDefault="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rPr>
              <w:t>Purpose</w:t>
            </w:r>
          </w:p>
        </w:tc>
      </w:tr>
      <w:tr w:rsidR="00452001" w:rsidRPr="00452001" w14:paraId="3DEB6F17" w14:textId="77777777">
        <w:trPr>
          <w:trHeight w:val="527"/>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1C4038"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C1</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89C28" w14:textId="77777777" w:rsidR="003A4496" w:rsidRPr="00452001" w:rsidRDefault="00452001" w:rsidP="00B91447">
            <w:pPr>
              <w:spacing w:after="0" w:line="240"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knowledge of the most important achievements of European and Polish culture over the centuries from antiquity to the present day</w:t>
            </w:r>
          </w:p>
        </w:tc>
      </w:tr>
      <w:tr w:rsidR="00452001" w:rsidRPr="00452001" w14:paraId="6BBB0B99" w14:textId="77777777">
        <w:trPr>
          <w:trHeight w:val="1099"/>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11A6EA"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C2</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2585" w14:textId="77777777" w:rsidR="003A4496" w:rsidRPr="00452001" w:rsidRDefault="00452001" w:rsidP="00B91447">
            <w:pPr>
              <w:spacing w:after="0" w:line="240" w:lineRule="auto"/>
              <w:jc w:val="both"/>
              <w:rPr>
                <w:rFonts w:ascii="Times New Roman" w:eastAsia="Times New Roman" w:hAnsi="Times New Roman" w:cs="Times New Roman"/>
                <w:color w:val="auto"/>
                <w:sz w:val="24"/>
                <w:szCs w:val="24"/>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the ability to apply multifaceted historical knowledge by:</w:t>
            </w:r>
          </w:p>
          <w:p w14:paraId="70D50FDE" w14:textId="77777777" w:rsidR="003A4496" w:rsidRPr="00452001" w:rsidRDefault="00452001" w:rsidP="00B91447">
            <w:pPr>
              <w:spacing w:after="0" w:line="240" w:lineRule="auto"/>
              <w:jc w:val="both"/>
              <w:rPr>
                <w:rFonts w:ascii="Times New Roman" w:eastAsia="Times New Roman" w:hAnsi="Times New Roman" w:cs="Times New Roman"/>
                <w:color w:val="auto"/>
                <w:sz w:val="24"/>
                <w:szCs w:val="24"/>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showing changes in cultural and social mentality,</w:t>
            </w:r>
          </w:p>
          <w:p w14:paraId="38CEAC76" w14:textId="77777777" w:rsidR="003A4496" w:rsidRPr="00452001" w:rsidRDefault="00452001" w:rsidP="00B91447">
            <w:pPr>
              <w:spacing w:after="0" w:line="240"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taking into account the differences and common features as well as the specificity of individual nations and regions, historical epochs and the level of civilizational development</w:t>
            </w:r>
          </w:p>
        </w:tc>
      </w:tr>
      <w:tr w:rsidR="00452001" w:rsidRPr="00452001" w14:paraId="19234D89" w14:textId="77777777">
        <w:trPr>
          <w:trHeight w:val="24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8D988"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C3</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DEE14" w14:textId="77777777" w:rsidR="003A4496" w:rsidRPr="00452001" w:rsidRDefault="00452001" w:rsidP="00B91447">
            <w:pPr>
              <w:spacing w:after="0" w:line="240"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ability to use appropriate cultural terminology</w:t>
            </w:r>
          </w:p>
        </w:tc>
      </w:tr>
      <w:tr w:rsidR="00452001" w:rsidRPr="00452001" w14:paraId="5A1A4760" w14:textId="77777777">
        <w:trPr>
          <w:trHeight w:val="813"/>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624A32"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C4</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560AB" w14:textId="77777777" w:rsidR="003A4496" w:rsidRPr="00452001" w:rsidRDefault="00452001" w:rsidP="00B91447">
            <w:pPr>
              <w:spacing w:after="0" w:line="240"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the ability to independently assess various phenomena and issues in the history of Polish and European culture over many epochs and the critical research apparatus allowing for the correct analysis of cultural phenomena and literature on the subject</w:t>
            </w:r>
          </w:p>
        </w:tc>
      </w:tr>
    </w:tbl>
    <w:p w14:paraId="21433824" w14:textId="77777777" w:rsidR="003A4496" w:rsidRPr="00452001" w:rsidRDefault="003A4496">
      <w:pPr>
        <w:rPr>
          <w:rFonts w:ascii="Times New Roman" w:eastAsia="Times New Roman" w:hAnsi="Times New Roman" w:cs="Times New Roman"/>
          <w:b/>
          <w:bCs/>
          <w:color w:val="auto"/>
          <w:sz w:val="24"/>
          <w:szCs w:val="24"/>
        </w:rPr>
      </w:pPr>
    </w:p>
    <w:p w14:paraId="2ACD7B1F"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Prerequisites</w:t>
      </w:r>
    </w:p>
    <w:p w14:paraId="27F91706" w14:textId="77777777" w:rsidR="003A4496" w:rsidRPr="00452001" w:rsidRDefault="00452001" w:rsidP="00B91447">
      <w:pPr>
        <w:rPr>
          <w:rFonts w:ascii="Times New Roman" w:eastAsia="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Basic knowledge of history</w:t>
      </w:r>
    </w:p>
    <w:p w14:paraId="19F514F4" w14:textId="77777777" w:rsidR="003A4496" w:rsidRPr="00452001" w:rsidRDefault="003A4496">
      <w:pPr>
        <w:rPr>
          <w:rFonts w:ascii="Times New Roman" w:eastAsia="Times New Roman" w:hAnsi="Times New Roman" w:cs="Times New Roman"/>
          <w:color w:val="auto"/>
          <w:sz w:val="24"/>
          <w:szCs w:val="24"/>
        </w:rPr>
      </w:pPr>
    </w:p>
    <w:p w14:paraId="6A318AF6"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Learning outcomes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20"/>
        <w:gridCol w:w="4053"/>
        <w:gridCol w:w="2133"/>
        <w:gridCol w:w="2256"/>
      </w:tblGrid>
      <w:tr w:rsidR="00452001" w:rsidRPr="00452001" w14:paraId="6EBEEF38" w14:textId="77777777" w:rsidTr="00B91447">
        <w:trPr>
          <w:trHeight w:val="72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CF3A9" w14:textId="7E3BAD38" w:rsidR="003A4496" w:rsidRPr="00452001" w:rsidRDefault="00452001">
            <w:pP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Code</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0C4A46"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Learning outcomes for classes in the field of</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A3BE4"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Learning outcomes for the field of study</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287937"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Methods of verifying the achievement of learning outcomes for classes</w:t>
            </w:r>
          </w:p>
        </w:tc>
      </w:tr>
      <w:tr w:rsidR="00452001" w:rsidRPr="00452001" w14:paraId="5A554505" w14:textId="77777777" w:rsidTr="00B9144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C390C"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Knowledge – Student:</w:t>
            </w:r>
          </w:p>
        </w:tc>
      </w:tr>
      <w:tr w:rsidR="00452001" w:rsidRPr="00452001" w14:paraId="66C77AE9" w14:textId="77777777" w:rsidTr="00B9144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45AB7C"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W1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05F48" w14:textId="5C5EFC7C" w:rsidR="003A4496" w:rsidRPr="00452001" w:rsidRDefault="00452001" w:rsidP="00452001">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Has an in-depth knowledge of cultural history</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E41F95" w14:textId="06C5F6D6" w:rsidR="003A4496" w:rsidRPr="00452001" w:rsidRDefault="00452001">
            <w:pPr>
              <w:spacing w:before="60"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K_W01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9C431C"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 xml:space="preserve">Test, Educational Project, Discussion, </w:t>
            </w:r>
            <w:r w:rsidRPr="00452001">
              <w:rPr>
                <w:rFonts w:ascii="Times New Roman" w:hAnsi="Times New Roman" w:cs="Times New Roman"/>
                <w:color w:val="auto"/>
                <w:sz w:val="24"/>
                <w:szCs w:val="24"/>
                <w:u w:color="FF0000"/>
              </w:rPr>
              <w:lastRenderedPageBreak/>
              <w:t>Observation of Student Work</w:t>
            </w:r>
          </w:p>
        </w:tc>
      </w:tr>
      <w:tr w:rsidR="00452001" w:rsidRPr="00452001" w14:paraId="37203216" w14:textId="77777777" w:rsidTr="00B9144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C33283"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lastRenderedPageBreak/>
              <w:t>W2</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5745B" w14:textId="128DAA20" w:rsidR="003A4496" w:rsidRPr="00452001" w:rsidRDefault="00B91447" w:rsidP="00452001">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rPr>
              <w:t>Knows and understands in depth the terminology related to</w:t>
            </w:r>
            <w:r w:rsidR="00452001"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 the heritage of cultural tourism</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FD7357" w14:textId="0F26B4EA" w:rsidR="003A4496" w:rsidRPr="00452001" w:rsidRDefault="00452001">
            <w:pPr>
              <w:spacing w:before="60"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K_W02</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B7DC"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Test, Educational Project, Discussion, Observation of Student Work</w:t>
            </w:r>
          </w:p>
        </w:tc>
      </w:tr>
      <w:tr w:rsidR="00452001" w:rsidRPr="00452001" w14:paraId="1FF72EEB" w14:textId="77777777" w:rsidTr="00B9144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2E548D"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W3</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E87E8" w14:textId="77777777" w:rsidR="003A4496" w:rsidRPr="00452001" w:rsidRDefault="00452001" w:rsidP="00452001">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Knows selected concepts concerning the typology and evolution of tourist regions</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608B39" w14:textId="38960B4B" w:rsidR="003A4496" w:rsidRPr="00452001" w:rsidRDefault="00452001">
            <w:pPr>
              <w:spacing w:before="60"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K_W12</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9EF89"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Test, Educational Project, Discussion, Observation of Student Work</w:t>
            </w:r>
          </w:p>
        </w:tc>
      </w:tr>
      <w:tr w:rsidR="00452001" w:rsidRPr="00452001" w14:paraId="004097AC" w14:textId="77777777" w:rsidTr="00B9144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FA02C"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Skills – Student:</w:t>
            </w:r>
          </w:p>
        </w:tc>
      </w:tr>
      <w:tr w:rsidR="00452001" w:rsidRPr="00452001" w14:paraId="789BB70D" w14:textId="77777777" w:rsidTr="00B9144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07533D"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U1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11604" w14:textId="4F4C53A7" w:rsidR="003A4496" w:rsidRPr="00452001" w:rsidRDefault="00B91447" w:rsidP="00452001">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rPr>
              <w:t>Can apply in-depth research skills in the analysis of available sources of information</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866AEC" w14:textId="53526A81" w:rsidR="003A4496" w:rsidRPr="00452001" w:rsidRDefault="00452001">
            <w:pPr>
              <w:spacing w:before="60"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K_U06</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0C6E9"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Test, Educational Project, Discussion, Observation of Student Work</w:t>
            </w:r>
          </w:p>
        </w:tc>
      </w:tr>
      <w:tr w:rsidR="00452001" w:rsidRPr="00452001" w14:paraId="582477A3" w14:textId="77777777" w:rsidTr="00B9144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A68D5"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Social Competences – Student:</w:t>
            </w:r>
          </w:p>
        </w:tc>
      </w:tr>
      <w:tr w:rsidR="00452001" w:rsidRPr="00452001" w14:paraId="0FEC8CDF" w14:textId="77777777" w:rsidTr="00B9144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0E9444"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AA554" w14:textId="41E67D4B" w:rsidR="003A4496" w:rsidRPr="00452001" w:rsidRDefault="00B91447" w:rsidP="00452001">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rPr>
              <w:t>Is ready for lifelong learning and improvement of professional and personal competencies and demonstrates research inquisitiveness</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85834B" w14:textId="36B49FD8" w:rsidR="003A4496" w:rsidRPr="00452001" w:rsidRDefault="00452001">
            <w:pPr>
              <w:spacing w:before="60" w:after="6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K_K01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AD725" w14:textId="77777777" w:rsidR="003A4496" w:rsidRPr="00452001" w:rsidRDefault="00452001" w:rsidP="00B91447">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Test, Educational Project, Discussion, Observation of Student Work</w:t>
            </w:r>
          </w:p>
        </w:tc>
      </w:tr>
    </w:tbl>
    <w:p w14:paraId="6D27EB09" w14:textId="77777777" w:rsidR="003A4496" w:rsidRPr="00452001" w:rsidRDefault="003A4496" w:rsidP="00452001">
      <w:pPr>
        <w:rPr>
          <w:rFonts w:ascii="Times New Roman" w:eastAsia="Times New Roman" w:hAnsi="Times New Roman" w:cs="Times New Roman"/>
          <w:b/>
          <w:bCs/>
          <w:color w:val="auto"/>
          <w:sz w:val="24"/>
          <w:szCs w:val="24"/>
        </w:rPr>
      </w:pPr>
    </w:p>
    <w:p w14:paraId="2F709F13"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Curricular content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2"/>
        <w:gridCol w:w="4395"/>
        <w:gridCol w:w="1984"/>
        <w:gridCol w:w="2121"/>
      </w:tblGrid>
      <w:tr w:rsidR="00452001" w:rsidRPr="00452001" w14:paraId="48C48E91" w14:textId="77777777" w:rsidTr="00F7024F">
        <w:trPr>
          <w:trHeight w:val="4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936303" w14:textId="77777777" w:rsidR="003A4496" w:rsidRPr="00452001" w:rsidRDefault="00452001">
            <w:pPr>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Lp.</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A2C07"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Curricular content for classes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7DC64"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Learning outcomes for classes</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1EA59F"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Forms of classes</w:t>
            </w:r>
          </w:p>
        </w:tc>
      </w:tr>
      <w:tr w:rsidR="00452001" w:rsidRPr="00452001" w14:paraId="0A64145A"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9E274B"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4130"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Basic concepts related to culture, civilization, cultural heritage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5B776" w14:textId="1244D5B4"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010BF39A" w14:textId="6B3EC38E"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428D043B" w14:textId="780E194A"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36E8287F" w14:textId="51C56AEC"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666602"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007E1B5A"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6D67F5"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A02BC"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Types of material culture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ECDF8"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58B08865"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076D7AB7"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0D8CC75F" w14:textId="0E0960CD"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C9458D"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1BD01633"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EBF92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31700"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Periodization of the history of European culture, including Polish - trends and phenomena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F2E46"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730F1EF3"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2623434B"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7425C440" w14:textId="31D96731"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E6C994"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39FFC14A"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F0576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lastRenderedPageBreak/>
              <w:t>4.</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6D394" w14:textId="77777777" w:rsidR="003A4496" w:rsidRPr="00452001" w:rsidRDefault="00452001" w:rsidP="00F7024F">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Cultural Heritage of Egypt and Mesopotamia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E2C3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4222BF73"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4A1782A8"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7E3B8146" w14:textId="02FC45BF"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DB6007"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79201245"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A6F812"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5.</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78941"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Heritage of Greece and Rome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A01DC"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39F62C2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3408250A"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7CF9C2AC" w14:textId="3781C0CF"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AE2DCF"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1B782B8B"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69EA7C"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6.</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575FC"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trends and phenomena of the early Middle Ages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37EFC"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362B4DCF"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3654C3E2"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23CFF0CC" w14:textId="6CEB8C17"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558910"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136A78BC"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2B295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7.</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EEBFD"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Trends and Phenomena of the Mature and Late Middle Ages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AFD40"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1DC2669B"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45E7006E"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66EADA3E" w14:textId="4A0857AC"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C35A42"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02C85536"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A68734"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8.</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DDDF5"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Consequences of Civilizational Changes in the Renaissance and Baroque Periods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B9B18"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71C9E5AC"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697CDE49"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13428A9B" w14:textId="76687873"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CC182C"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4FEA6621"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9AA98"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9.</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268FC"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Consequences of Civilizational Changes in the Age of Enlightenment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5D7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0E0AE30A"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52B4BD70"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298A03D3" w14:textId="7AD46479"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17D23"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49629412"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5CE597"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10.</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0B761"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Cultural Changes in the First and Second Industrial Revolutions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4288"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75E060A0"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3BE7D8D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04AB8DC6" w14:textId="48761CD9"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6A9F00"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6A6D1E08"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D764E8"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7077A"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Culture during World War I and the interwar period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2451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24B0D62D"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2F1541E2"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59C35C0A" w14:textId="5D8D4428"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EC94B"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38EBA015"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26064C"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C994F"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Transformations in the sphere of culture during World War II</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8397"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0028FEE4"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3FC72BCC"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77C6AC94" w14:textId="56E80913"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D797EA"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120F3807"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6928AF"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AA05B" w14:textId="77777777" w:rsidR="003A4496" w:rsidRPr="00452001" w:rsidRDefault="00452001"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The Impact of the Bipolar World on Culture after World War II</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F1C93"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1DE7E049"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639422CA"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2DF8EDF7" w14:textId="45078A28"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CDDFCB"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12E050DB"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E530B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lastRenderedPageBreak/>
              <w:t>14.</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BDED0" w14:textId="77777777" w:rsidR="003A4496" w:rsidRPr="00452001" w:rsidRDefault="00452001" w:rsidP="00F7024F">
            <w:pPr>
              <w:spacing w:before="60" w:after="6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Cultures of national minorities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24AEA"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0560EF8B"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72D256C6"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110F23B5" w14:textId="0A57DB60"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D99972"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r w:rsidR="00452001" w:rsidRPr="00452001" w14:paraId="75D29248" w14:textId="77777777" w:rsidTr="00F7024F">
        <w:trPr>
          <w:trHeight w:val="120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8A9C01"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15.</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F9FEA" w14:textId="77777777" w:rsidR="003A4496" w:rsidRPr="00452001" w:rsidRDefault="00452001" w:rsidP="00F7024F">
            <w:pPr>
              <w:pStyle w:val="Domylne"/>
              <w:suppressAutoHyphens/>
              <w:spacing w:before="0" w:after="60" w:line="240" w:lineRule="auto"/>
              <w:rPr>
                <w:rFonts w:ascii="Times New Roman" w:hAnsi="Times New Roman" w:cs="Times New Roman"/>
                <w:color w:val="auto"/>
              </w:rPr>
            </w:pPr>
            <w:r w:rsidRPr="00452001">
              <w:rPr>
                <w:rFonts w:ascii="Times New Roman" w:hAnsi="Times New Roman" w:cs="Times New Roman"/>
                <w:color w:val="auto"/>
                <w:u w:color="000000"/>
                <w14:textOutline w14:w="12700" w14:cap="flat" w14:cmpd="sng" w14:algn="ctr">
                  <w14:noFill/>
                  <w14:prstDash w14:val="solid"/>
                  <w14:miter w14:lim="400000"/>
                </w14:textOutline>
              </w:rPr>
              <w:t>Cultural institutions - e.g. museum, typology of the European museum zone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ABED9"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K_W01</w:t>
            </w:r>
            <w:r w:rsidRPr="00452001">
              <w:rPr>
                <w:rFonts w:ascii="Times New Roman" w:hAnsi="Times New Roman" w:cs="Times New Roman"/>
                <w:color w:val="auto"/>
                <w:sz w:val="24"/>
                <w:szCs w:val="24"/>
              </w:rPr>
              <w:t>;</w:t>
            </w:r>
            <w:r w:rsidRPr="00452001">
              <w:rPr>
                <w:rFonts w:ascii="Times New Roman" w:hAnsi="Times New Roman" w:cs="Times New Roman"/>
                <w:color w:val="auto"/>
                <w:sz w:val="24"/>
                <w:szCs w:val="24"/>
                <w:u w:color="FF0000"/>
                <w14:textOutline w14:w="0" w14:cap="flat" w14:cmpd="sng" w14:algn="ctr">
                  <w14:noFill/>
                  <w14:prstDash w14:val="solid"/>
                  <w14:bevel/>
                </w14:textOutline>
              </w:rPr>
              <w:t>K_W02</w:t>
            </w:r>
          </w:p>
          <w:p w14:paraId="1DA87A1A"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K_W12</w:t>
            </w:r>
          </w:p>
          <w:p w14:paraId="6361072B" w14:textId="77777777" w:rsidR="00F7024F"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K_U06</w:t>
            </w:r>
          </w:p>
          <w:p w14:paraId="14A9B47E" w14:textId="1C5CE0A7" w:rsidR="003A4496" w:rsidRPr="00452001" w:rsidRDefault="00F7024F" w:rsidP="00F7024F">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7DFFF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 xml:space="preserve">Lecture, discussion </w:t>
            </w:r>
          </w:p>
        </w:tc>
      </w:tr>
    </w:tbl>
    <w:p w14:paraId="5CF14C2C" w14:textId="77777777" w:rsidR="003A4496" w:rsidRPr="00452001" w:rsidRDefault="003A4496" w:rsidP="00452001">
      <w:pPr>
        <w:rPr>
          <w:rFonts w:ascii="Times New Roman" w:eastAsia="Times New Roman" w:hAnsi="Times New Roman" w:cs="Times New Roman"/>
          <w:b/>
          <w:bCs/>
          <w:color w:val="auto"/>
          <w:sz w:val="24"/>
          <w:szCs w:val="24"/>
        </w:rPr>
      </w:pPr>
    </w:p>
    <w:p w14:paraId="30042308"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Additional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452001" w:rsidRPr="00452001" w14:paraId="5F54021A" w14:textId="77777777">
        <w:trPr>
          <w:trHeight w:val="24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C0A4BA" w14:textId="77777777" w:rsidR="003A4496" w:rsidRPr="00452001" w:rsidRDefault="00452001">
            <w:pPr>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rPr>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7C3D99"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rPr>
              <w:t>Methods and forms of conducting classes</w:t>
            </w:r>
          </w:p>
        </w:tc>
      </w:tr>
      <w:tr w:rsidR="00452001" w:rsidRPr="00452001" w14:paraId="0A033D91" w14:textId="77777777">
        <w:trPr>
          <w:trHeight w:val="48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E19263" w14:textId="77777777" w:rsidR="003A4496" w:rsidRPr="00452001" w:rsidRDefault="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Lectures, exercises, project</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B9ABDE" w14:textId="77777777" w:rsidR="003A4496" w:rsidRPr="00452001" w:rsidRDefault="00452001">
            <w:pPr>
              <w:spacing w:after="0" w:line="240" w:lineRule="auto"/>
              <w:jc w:val="both"/>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Lecture with multimedia presentation, Discussion</w:t>
            </w:r>
          </w:p>
        </w:tc>
      </w:tr>
    </w:tbl>
    <w:p w14:paraId="564E86E8" w14:textId="77777777" w:rsidR="003A4496" w:rsidRPr="00452001" w:rsidRDefault="003A4496">
      <w:pPr>
        <w:rPr>
          <w:rFonts w:ascii="Times New Roman" w:eastAsia="Times New Roman" w:hAnsi="Times New Roman" w:cs="Times New Roman"/>
          <w:b/>
          <w:bCs/>
          <w:color w:val="auto"/>
          <w:sz w:val="24"/>
          <w:szCs w:val="24"/>
        </w:rPr>
      </w:pPr>
    </w:p>
    <w:tbl>
      <w:tblPr>
        <w:tblStyle w:val="TableNormal"/>
        <w:tblW w:w="906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452001" w:rsidRPr="00452001" w14:paraId="53DFF0A2" w14:textId="77777777" w:rsidTr="00452001">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9A673F" w14:textId="77777777" w:rsidR="003A4496" w:rsidRPr="00452001" w:rsidRDefault="00452001">
            <w:pPr>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rPr>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77A41E" w14:textId="77777777" w:rsidR="003A4496" w:rsidRPr="00452001" w:rsidRDefault="00452001">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rPr>
              <w:t>Conditions for passing the course</w:t>
            </w:r>
          </w:p>
        </w:tc>
      </w:tr>
      <w:tr w:rsidR="00452001" w:rsidRPr="00452001" w14:paraId="6772BEBB" w14:textId="77777777" w:rsidTr="00452001">
        <w:trPr>
          <w:trHeight w:val="96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1F599B" w14:textId="77777777" w:rsidR="003A4496" w:rsidRPr="00452001" w:rsidRDefault="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Lecture, Project exercises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BD7895" w14:textId="77777777" w:rsidR="003A4496" w:rsidRPr="00452001" w:rsidRDefault="00452001">
            <w:pPr>
              <w:numPr>
                <w:ilvl w:val="0"/>
                <w:numId w:val="2"/>
              </w:numPr>
              <w:spacing w:after="0" w:line="240" w:lineRule="auto"/>
              <w:jc w:val="both"/>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Attendance at classes</w:t>
            </w:r>
          </w:p>
          <w:p w14:paraId="11C7CDD7" w14:textId="77777777" w:rsidR="003A4496" w:rsidRPr="00452001" w:rsidRDefault="00452001">
            <w:pPr>
              <w:numPr>
                <w:ilvl w:val="0"/>
                <w:numId w:val="2"/>
              </w:numPr>
              <w:spacing w:after="0" w:line="240" w:lineRule="auto"/>
              <w:jc w:val="both"/>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active participation in classes,</w:t>
            </w:r>
          </w:p>
          <w:p w14:paraId="39305F30" w14:textId="77777777" w:rsidR="003A4496" w:rsidRPr="00452001" w:rsidRDefault="00452001">
            <w:pPr>
              <w:numPr>
                <w:ilvl w:val="0"/>
                <w:numId w:val="2"/>
              </w:numPr>
              <w:spacing w:after="0" w:line="240" w:lineRule="auto"/>
              <w:jc w:val="both"/>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 xml:space="preserve">passing the test </w:t>
            </w:r>
          </w:p>
          <w:p w14:paraId="0FC0831E" w14:textId="77777777" w:rsidR="003A4496" w:rsidRPr="00452001" w:rsidRDefault="00452001">
            <w:pPr>
              <w:numPr>
                <w:ilvl w:val="0"/>
                <w:numId w:val="2"/>
              </w:numPr>
              <w:spacing w:after="0" w:line="240" w:lineRule="auto"/>
              <w:jc w:val="both"/>
              <w:rPr>
                <w:rFonts w:ascii="Times New Roman" w:hAnsi="Times New Roman" w:cs="Times New Roman"/>
                <w:color w:val="auto"/>
                <w:sz w:val="24"/>
                <w:szCs w:val="24"/>
                <w:u w:color="FF0000"/>
              </w:rPr>
            </w:pPr>
            <w:r w:rsidRPr="00452001">
              <w:rPr>
                <w:rFonts w:ascii="Times New Roman" w:hAnsi="Times New Roman" w:cs="Times New Roman"/>
                <w:color w:val="auto"/>
                <w:sz w:val="24"/>
                <w:szCs w:val="24"/>
                <w:u w:color="FF0000"/>
              </w:rPr>
              <w:t>Giving a presentation</w:t>
            </w:r>
          </w:p>
        </w:tc>
      </w:tr>
    </w:tbl>
    <w:p w14:paraId="4131CCC6" w14:textId="77777777" w:rsidR="003A4496" w:rsidRPr="00452001" w:rsidRDefault="003A4496" w:rsidP="00452001">
      <w:pPr>
        <w:rPr>
          <w:rFonts w:ascii="Times New Roman" w:eastAsia="Times New Roman" w:hAnsi="Times New Roman" w:cs="Times New Roman"/>
          <w:b/>
          <w:bCs/>
          <w:color w:val="auto"/>
          <w:sz w:val="24"/>
          <w:szCs w:val="24"/>
        </w:rPr>
      </w:pPr>
    </w:p>
    <w:p w14:paraId="2E89ADAF"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Literature</w:t>
      </w:r>
    </w:p>
    <w:p w14:paraId="72D8DFAC" w14:textId="77777777" w:rsidR="003A4496" w:rsidRPr="00452001" w:rsidRDefault="00452001">
      <w:pPr>
        <w:rPr>
          <w:rFonts w:ascii="Times New Roman" w:eastAsia="Times New Roman" w:hAnsi="Times New Roman" w:cs="Times New Roman"/>
          <w:b/>
          <w:bCs/>
          <w:color w:val="auto"/>
          <w:sz w:val="24"/>
          <w:szCs w:val="24"/>
          <w:u w:color="FF0000"/>
        </w:rPr>
      </w:pPr>
      <w:r w:rsidRPr="00452001">
        <w:rPr>
          <w:rFonts w:ascii="Times New Roman" w:hAnsi="Times New Roman" w:cs="Times New Roman"/>
          <w:b/>
          <w:bCs/>
          <w:color w:val="auto"/>
          <w:sz w:val="24"/>
          <w:szCs w:val="24"/>
          <w:u w:color="FF0000"/>
        </w:rPr>
        <w:t>Mandatory</w:t>
      </w:r>
    </w:p>
    <w:p w14:paraId="0509C62B" w14:textId="77777777" w:rsidR="003A4496" w:rsidRPr="00452001" w:rsidRDefault="00452001">
      <w:pPr>
        <w:widowControl w:val="0"/>
        <w:numPr>
          <w:ilvl w:val="0"/>
          <w:numId w:val="4"/>
        </w:numPr>
        <w:spacing w:after="0" w:line="288" w:lineRule="auto"/>
        <w:ind w:right="71"/>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Bogucka M.,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Culture, Nation, Duration: The History of Polish Culture from the Dawn to 1989</w:t>
      </w:r>
      <w:r w:rsidRPr="00452001">
        <w:rPr>
          <w:rFonts w:ascii="Times New Roman" w:hAnsi="Times New Roman" w:cs="Times New Roman"/>
          <w:color w:val="auto"/>
          <w:spacing w:val="-10"/>
          <w:sz w:val="24"/>
          <w:szCs w:val="24"/>
          <w14:textOutline w14:w="12700" w14:cap="flat" w14:cmpd="sng" w14:algn="ctr">
            <w14:noFill/>
            <w14:prstDash w14:val="solid"/>
            <w14:miter w14:lim="400000"/>
          </w14:textOutline>
        </w:rPr>
        <w:t>, Warsaw 2008.</w:t>
      </w:r>
    </w:p>
    <w:p w14:paraId="63041CB0" w14:textId="77777777" w:rsidR="003A4496" w:rsidRPr="00452001" w:rsidRDefault="00452001">
      <w:pPr>
        <w:widowControl w:val="0"/>
        <w:numPr>
          <w:ilvl w:val="0"/>
          <w:numId w:val="4"/>
        </w:numPr>
        <w:spacing w:after="0" w:line="288" w:lineRule="auto"/>
        <w:ind w:right="71"/>
        <w:jc w:val="both"/>
        <w:rPr>
          <w:rFonts w:ascii="Times New Roman" w:hAnsi="Times New Roman" w:cs="Times New Roman"/>
          <w:color w:val="auto"/>
          <w:sz w:val="24"/>
          <w:szCs w:val="24"/>
          <w:lang w:val="pt-PT"/>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Elias N.,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Transformations of Customs in Western Civilization</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2006.</w:t>
      </w:r>
    </w:p>
    <w:p w14:paraId="2FCD6734" w14:textId="77777777" w:rsidR="003A4496" w:rsidRPr="00452001" w:rsidRDefault="003A4496">
      <w:pPr>
        <w:rPr>
          <w:rFonts w:ascii="Times New Roman" w:hAnsi="Times New Roman" w:cs="Times New Roman"/>
          <w:color w:val="auto"/>
          <w:sz w:val="24"/>
          <w:szCs w:val="24"/>
          <w:u w:color="FF0000"/>
        </w:rPr>
      </w:pPr>
    </w:p>
    <w:p w14:paraId="75FCF281" w14:textId="77777777" w:rsidR="003A4496" w:rsidRPr="00452001" w:rsidRDefault="00452001">
      <w:pPr>
        <w:rPr>
          <w:rFonts w:ascii="Times New Roman" w:eastAsia="Times New Roman" w:hAnsi="Times New Roman" w:cs="Times New Roman"/>
          <w:b/>
          <w:bCs/>
          <w:color w:val="auto"/>
          <w:sz w:val="24"/>
          <w:szCs w:val="24"/>
          <w:u w:color="FF0000"/>
        </w:rPr>
      </w:pPr>
      <w:r w:rsidRPr="00452001">
        <w:rPr>
          <w:rFonts w:ascii="Times New Roman" w:hAnsi="Times New Roman" w:cs="Times New Roman"/>
          <w:b/>
          <w:bCs/>
          <w:color w:val="auto"/>
          <w:sz w:val="24"/>
          <w:szCs w:val="24"/>
          <w:u w:color="FF0000"/>
        </w:rPr>
        <w:t>Additional</w:t>
      </w:r>
    </w:p>
    <w:p w14:paraId="03F03D0C"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Kłoczowski J.,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Europe – the roots of Christianity</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2004</w:t>
      </w:r>
    </w:p>
    <w:p w14:paraId="3262A457"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nl-NL"/>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Rietbergen P.,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Europe – the history of culture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2001</w:t>
      </w:r>
    </w:p>
    <w:p w14:paraId="0D47732D"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Streeter M.,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Mediterranean Cradle of European Culture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2007</w:t>
      </w:r>
    </w:p>
    <w:p w14:paraId="091A4976"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s-ES_tradnl"/>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Gadamer H. G.,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Heritage of Europe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1992.</w:t>
      </w:r>
    </w:p>
    <w:p w14:paraId="5080EB9D" w14:textId="77777777" w:rsidR="003A4496" w:rsidRPr="00452001" w:rsidRDefault="00452001">
      <w:pPr>
        <w:widowControl w:val="0"/>
        <w:numPr>
          <w:ilvl w:val="0"/>
          <w:numId w:val="7"/>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pacing w:val="-1"/>
          <w:sz w:val="24"/>
          <w:szCs w:val="24"/>
          <w14:textOutline w14:w="12700" w14:cap="flat" w14:cmpd="sng" w14:algn="ctr">
            <w14:noFill/>
            <w14:prstDash w14:val="solid"/>
            <w14:miter w14:lim="400000"/>
          </w14:textOutline>
        </w:rPr>
        <w:t xml:space="preserve">Tazbir J.,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Noble Culture in Poland. Bloom, Fall, Relics</w:t>
      </w:r>
      <w:r w:rsidRPr="00452001">
        <w:rPr>
          <w:rFonts w:ascii="Times New Roman" w:hAnsi="Times New Roman" w:cs="Times New Roman"/>
          <w:color w:val="auto"/>
          <w:sz w:val="24"/>
          <w:szCs w:val="24"/>
          <w14:textOutline w14:w="12700" w14:cap="flat" w14:cmpd="sng" w14:algn="ctr">
            <w14:noFill/>
            <w14:prstDash w14:val="solid"/>
            <w14:miter w14:lim="400000"/>
          </w14:textOutline>
        </w:rPr>
        <w:t>, Poznań 2013.</w:t>
      </w:r>
    </w:p>
    <w:p w14:paraId="7CDBC544"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Baszkiewicz J.,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Youth of Universities</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1997.</w:t>
      </w:r>
    </w:p>
    <w:p w14:paraId="162BBCBD" w14:textId="77777777" w:rsidR="003A4496" w:rsidRPr="00452001" w:rsidRDefault="00452001">
      <w:pPr>
        <w:widowControl w:val="0"/>
        <w:numPr>
          <w:ilvl w:val="0"/>
          <w:numId w:val="6"/>
        </w:numPr>
        <w:spacing w:after="0" w:line="288" w:lineRule="auto"/>
        <w:ind w:right="415"/>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Flis A.,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Christianity and Europe. Studies in the History of Western Civilization</w:t>
      </w:r>
      <w:r w:rsidRPr="00452001">
        <w:rPr>
          <w:rFonts w:ascii="Times New Roman" w:hAnsi="Times New Roman" w:cs="Times New Roman"/>
          <w:color w:val="auto"/>
          <w:sz w:val="24"/>
          <w:szCs w:val="24"/>
          <w14:textOutline w14:w="12700" w14:cap="flat" w14:cmpd="sng" w14:algn="ctr">
            <w14:noFill/>
            <w14:prstDash w14:val="solid"/>
            <w14:miter w14:lim="400000"/>
          </w14:textOutline>
        </w:rPr>
        <w:t>, Kraków 2003.</w:t>
      </w:r>
    </w:p>
    <w:p w14:paraId="26F45C07"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Le Goff J.,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Culture of Medieval Europe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1970.</w:t>
      </w:r>
    </w:p>
    <w:p w14:paraId="077B4952"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Kaliszewski A.,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Main Currents in the Culture of the 20th and 21st Centuries</w:t>
      </w: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 Warsaw </w:t>
      </w:r>
      <w:r w:rsidRPr="00452001">
        <w:rPr>
          <w:rFonts w:ascii="Times New Roman" w:hAnsi="Times New Roman" w:cs="Times New Roman"/>
          <w:color w:val="auto"/>
          <w:sz w:val="24"/>
          <w:szCs w:val="24"/>
          <w14:textOutline w14:w="12700" w14:cap="flat" w14:cmpd="sng" w14:algn="ctr">
            <w14:noFill/>
            <w14:prstDash w14:val="solid"/>
            <w14:miter w14:lim="400000"/>
          </w14:textOutline>
        </w:rPr>
        <w:lastRenderedPageBreak/>
        <w:t>2012.</w:t>
      </w:r>
    </w:p>
    <w:p w14:paraId="1FB87AED"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Kłoczowski J.,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History of Polish Christianity</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2007.</w:t>
      </w:r>
    </w:p>
    <w:p w14:paraId="0350890E"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Kuderowicz Z.,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The Philosophy of Modern Europe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1989.</w:t>
      </w:r>
    </w:p>
    <w:p w14:paraId="43A67EFB" w14:textId="77777777" w:rsidR="003A4496" w:rsidRPr="00452001" w:rsidRDefault="00452001">
      <w:pPr>
        <w:widowControl w:val="0"/>
        <w:numPr>
          <w:ilvl w:val="0"/>
          <w:numId w:val="6"/>
        </w:numPr>
        <w:spacing w:after="0" w:line="288" w:lineRule="auto"/>
        <w:ind w:right="312"/>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Customs in Poland. From the Middle Ages to the Present Day</w:t>
      </w:r>
      <w:r w:rsidRPr="00452001">
        <w:rPr>
          <w:rFonts w:ascii="Times New Roman" w:hAnsi="Times New Roman" w:cs="Times New Roman"/>
          <w:color w:val="auto"/>
          <w:sz w:val="24"/>
          <w:szCs w:val="24"/>
          <w14:textOutline w14:w="12700" w14:cap="flat" w14:cmpd="sng" w14:algn="ctr">
            <w14:noFill/>
            <w14:prstDash w14:val="solid"/>
            <w14:miter w14:lim="400000"/>
          </w14:textOutline>
        </w:rPr>
        <w:t>, ed. A. Chwalba, Warsaw 2005.</w:t>
      </w:r>
    </w:p>
    <w:p w14:paraId="6562330F" w14:textId="77777777" w:rsidR="003A4496" w:rsidRPr="00452001" w:rsidRDefault="00452001">
      <w:pPr>
        <w:widowControl w:val="0"/>
        <w:numPr>
          <w:ilvl w:val="0"/>
          <w:numId w:val="8"/>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Kumaniecki K. F.,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History of the Culture of Ancient Greece and Rome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Warsaw 1988.</w:t>
      </w:r>
    </w:p>
    <w:p w14:paraId="034DA90F" w14:textId="77777777" w:rsidR="003A4496" w:rsidRPr="00452001" w:rsidRDefault="00452001">
      <w:pPr>
        <w:widowControl w:val="0"/>
        <w:numPr>
          <w:ilvl w:val="0"/>
          <w:numId w:val="9"/>
        </w:numPr>
        <w:spacing w:after="0" w:line="288" w:lineRule="auto"/>
        <w:jc w:val="both"/>
        <w:rPr>
          <w:rFonts w:ascii="Times New Roman" w:hAnsi="Times New Roman" w:cs="Times New Roman"/>
          <w:color w:val="auto"/>
          <w:sz w:val="24"/>
          <w:szCs w:val="24"/>
          <w:lang w:val="fr-FR"/>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Moulin L.,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Medieval schoolchildren and their masters</w:t>
      </w:r>
      <w:r w:rsidRPr="00452001">
        <w:rPr>
          <w:rFonts w:ascii="Times New Roman" w:hAnsi="Times New Roman" w:cs="Times New Roman"/>
          <w:color w:val="auto"/>
          <w:sz w:val="24"/>
          <w:szCs w:val="24"/>
          <w14:textOutline w14:w="12700" w14:cap="flat" w14:cmpd="sng" w14:algn="ctr">
            <w14:noFill/>
            <w14:prstDash w14:val="solid"/>
            <w14:miter w14:lim="400000"/>
          </w14:textOutline>
        </w:rPr>
        <w:t>, Gdańsk 2002.</w:t>
      </w:r>
    </w:p>
    <w:p w14:paraId="555B596C" w14:textId="77777777" w:rsidR="003A4496" w:rsidRPr="00452001" w:rsidRDefault="00452001">
      <w:pPr>
        <w:widowControl w:val="0"/>
        <w:numPr>
          <w:ilvl w:val="0"/>
          <w:numId w:val="8"/>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Pott H. G.,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A Short History of European Culture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Wrocław 2007.</w:t>
      </w:r>
    </w:p>
    <w:p w14:paraId="2C826E30" w14:textId="77777777" w:rsidR="003A4496" w:rsidRPr="00452001" w:rsidRDefault="00452001">
      <w:pPr>
        <w:widowControl w:val="0"/>
        <w:numPr>
          <w:ilvl w:val="0"/>
          <w:numId w:val="8"/>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Stabryła S.,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History of European Culture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xml:space="preserve">, Vol. I: </w:t>
      </w: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Antiquity</w:t>
      </w:r>
      <w:r w:rsidRPr="00452001">
        <w:rPr>
          <w:rFonts w:ascii="Times New Roman" w:hAnsi="Times New Roman" w:cs="Times New Roman"/>
          <w:color w:val="auto"/>
          <w:sz w:val="24"/>
          <w:szCs w:val="24"/>
          <w14:textOutline w14:w="12700" w14:cap="flat" w14:cmpd="sng" w14:algn="ctr">
            <w14:noFill/>
            <w14:prstDash w14:val="solid"/>
            <w14:miter w14:lim="400000"/>
          </w14:textOutline>
        </w:rPr>
        <w:t>, Kraków 2012.</w:t>
      </w:r>
    </w:p>
    <w:p w14:paraId="22C9EBC6" w14:textId="77777777" w:rsidR="003A4496" w:rsidRPr="00452001" w:rsidRDefault="00452001">
      <w:pPr>
        <w:widowControl w:val="0"/>
        <w:numPr>
          <w:ilvl w:val="0"/>
          <w:numId w:val="6"/>
        </w:numPr>
        <w:spacing w:after="0" w:line="288" w:lineRule="auto"/>
        <w:jc w:val="both"/>
        <w:rPr>
          <w:rFonts w:ascii="Times New Roman" w:hAnsi="Times New Roman" w:cs="Times New Roman"/>
          <w:color w:val="auto"/>
          <w:sz w:val="24"/>
          <w:szCs w:val="24"/>
          <w:lang w:val="en-US"/>
          <w14:textOutline w14:w="12700" w14:cap="flat" w14:cmpd="sng" w14:algn="ctr">
            <w14:noFill/>
            <w14:prstDash w14:val="solid"/>
            <w14:miter w14:lim="400000"/>
          </w14:textOutline>
        </w:rPr>
      </w:pPr>
      <w:r w:rsidRPr="00452001">
        <w:rPr>
          <w:rFonts w:ascii="Times New Roman" w:hAnsi="Times New Roman" w:cs="Times New Roman"/>
          <w:i/>
          <w:iCs/>
          <w:color w:val="auto"/>
          <w:sz w:val="24"/>
          <w:szCs w:val="24"/>
          <w14:textOutline w14:w="12700" w14:cap="flat" w14:cmpd="sng" w14:algn="ctr">
            <w14:noFill/>
            <w14:prstDash w14:val="solid"/>
            <w14:miter w14:lim="400000"/>
          </w14:textOutline>
        </w:rPr>
        <w:t>Universalism and Specificity of Polish Culture</w:t>
      </w:r>
      <w:r w:rsidRPr="00452001">
        <w:rPr>
          <w:rFonts w:ascii="Times New Roman" w:hAnsi="Times New Roman" w:cs="Times New Roman"/>
          <w:color w:val="auto"/>
          <w:sz w:val="24"/>
          <w:szCs w:val="24"/>
          <w14:textOutline w14:w="12700" w14:cap="flat" w14:cmpd="sng" w14:algn="ctr">
            <w14:noFill/>
            <w14:prstDash w14:val="solid"/>
            <w14:miter w14:lim="400000"/>
          </w14:textOutline>
        </w:rPr>
        <w:t>, ed. J. Kłoczowski, Lublin 1989</w:t>
      </w:r>
    </w:p>
    <w:p w14:paraId="6A20A480" w14:textId="77777777" w:rsidR="003A4496" w:rsidRPr="00452001" w:rsidRDefault="003A4496">
      <w:pPr>
        <w:spacing w:after="0"/>
        <w:rPr>
          <w:rFonts w:ascii="Times New Roman" w:eastAsia="Times New Roman" w:hAnsi="Times New Roman" w:cs="Times New Roman"/>
          <w:color w:val="auto"/>
          <w:sz w:val="24"/>
          <w:szCs w:val="24"/>
        </w:rPr>
      </w:pPr>
    </w:p>
    <w:p w14:paraId="0153B179" w14:textId="77777777" w:rsidR="003A4496" w:rsidRPr="00452001" w:rsidRDefault="003A4496">
      <w:pPr>
        <w:spacing w:after="0"/>
        <w:rPr>
          <w:rFonts w:ascii="Times New Roman" w:eastAsia="Times New Roman" w:hAnsi="Times New Roman" w:cs="Times New Roman"/>
          <w:color w:val="auto"/>
          <w:sz w:val="24"/>
          <w:szCs w:val="24"/>
        </w:rPr>
      </w:pPr>
    </w:p>
    <w:p w14:paraId="02CC22D0" w14:textId="77777777" w:rsidR="003A4496" w:rsidRPr="00452001" w:rsidRDefault="00452001">
      <w:pPr>
        <w:jc w:val="center"/>
        <w:rPr>
          <w:rFonts w:ascii="Times New Roman" w:eastAsia="Times New Roman" w:hAnsi="Times New Roman" w:cs="Times New Roman"/>
          <w:b/>
          <w:bCs/>
          <w:color w:val="auto"/>
          <w:sz w:val="24"/>
          <w:szCs w:val="24"/>
        </w:rPr>
      </w:pPr>
      <w:r w:rsidRPr="00452001">
        <w:rPr>
          <w:rFonts w:ascii="Times New Roman" w:hAnsi="Times New Roman" w:cs="Times New Roman"/>
          <w:b/>
          <w:bCs/>
          <w:color w:val="auto"/>
          <w:sz w:val="24"/>
          <w:szCs w:val="24"/>
        </w:rPr>
        <w:t>Student workload and ECTS credits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1"/>
        <w:gridCol w:w="4531"/>
      </w:tblGrid>
      <w:tr w:rsidR="00452001" w:rsidRPr="00452001" w14:paraId="06C4560B" w14:textId="77777777" w:rsidTr="00F7024F">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02D59" w14:textId="77777777" w:rsidR="003A4496" w:rsidRPr="00452001" w:rsidRDefault="00452001" w:rsidP="00452001">
            <w:pPr>
              <w:spacing w:after="0"/>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Types of Student Classes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8A5FB"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Average number of hours* allocated to the types of classes completed</w:t>
            </w:r>
          </w:p>
        </w:tc>
      </w:tr>
      <w:tr w:rsidR="00452001" w:rsidRPr="00452001" w14:paraId="56AEC30D"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9EE4"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Lectures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D61D2"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15</w:t>
            </w:r>
          </w:p>
        </w:tc>
      </w:tr>
      <w:tr w:rsidR="00452001" w:rsidRPr="00452001" w14:paraId="592FEBC3"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BD0A"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Exercise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9F104"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30</w:t>
            </w:r>
          </w:p>
        </w:tc>
      </w:tr>
      <w:tr w:rsidR="00452001" w:rsidRPr="00452001" w14:paraId="4E7AFD82"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4725B"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Project</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3D0B7"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10</w:t>
            </w:r>
          </w:p>
        </w:tc>
      </w:tr>
      <w:tr w:rsidR="00452001" w:rsidRPr="00452001" w14:paraId="6D0E2907"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C35F9"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Preparation of a multimedia presentation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F71D0"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15</w:t>
            </w:r>
          </w:p>
        </w:tc>
      </w:tr>
      <w:tr w:rsidR="00452001" w:rsidRPr="00452001" w14:paraId="4708F69C"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8E41C"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Preparation for classes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3D5AC"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15</w:t>
            </w:r>
          </w:p>
        </w:tc>
      </w:tr>
      <w:tr w:rsidR="00452001" w:rsidRPr="00452001" w14:paraId="662B4D39"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99151"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Presentation of the project in class and discussion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8B7AD"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1</w:t>
            </w:r>
          </w:p>
        </w:tc>
      </w:tr>
      <w:tr w:rsidR="00452001" w:rsidRPr="00452001" w14:paraId="004F4345"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E7AB2"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Reading the indicated literature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5C339"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10</w:t>
            </w:r>
          </w:p>
        </w:tc>
      </w:tr>
      <w:tr w:rsidR="00452001" w:rsidRPr="00452001" w14:paraId="3657189B" w14:textId="77777777" w:rsidTr="00F7024F">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44E35"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Exam Preparation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9448A"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14:textOutline w14:w="0" w14:cap="flat" w14:cmpd="sng" w14:algn="ctr">
                  <w14:noFill/>
                  <w14:prstDash w14:val="solid"/>
                  <w14:bevel/>
                </w14:textOutline>
              </w:rPr>
              <w:t>4</w:t>
            </w:r>
          </w:p>
        </w:tc>
      </w:tr>
      <w:tr w:rsidR="00452001" w:rsidRPr="00452001" w14:paraId="31C05DD1" w14:textId="77777777" w:rsidTr="00F7024F">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CE2C"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Total Student Workload</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3BFC"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rPr>
              <w:t>Number of hours</w:t>
            </w:r>
          </w:p>
          <w:p w14:paraId="12430FC3"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rPr>
              <w:t>100</w:t>
            </w:r>
          </w:p>
        </w:tc>
      </w:tr>
      <w:tr w:rsidR="00452001" w:rsidRPr="00452001" w14:paraId="4ACAE373" w14:textId="77777777" w:rsidTr="00F7024F">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FAAF" w14:textId="77777777" w:rsidR="003A4496" w:rsidRPr="00452001" w:rsidRDefault="00452001" w:rsidP="00452001">
            <w:pPr>
              <w:spacing w:after="0" w:line="240" w:lineRule="auto"/>
              <w:rPr>
                <w:rFonts w:ascii="Times New Roman" w:hAnsi="Times New Roman" w:cs="Times New Roman"/>
                <w:color w:val="auto"/>
                <w:sz w:val="24"/>
                <w:szCs w:val="24"/>
              </w:rPr>
            </w:pPr>
            <w:r w:rsidRPr="00452001">
              <w:rPr>
                <w:rFonts w:ascii="Times New Roman" w:hAnsi="Times New Roman" w:cs="Times New Roman"/>
                <w:b/>
                <w:bCs/>
                <w:color w:val="auto"/>
                <w:sz w:val="24"/>
                <w:szCs w:val="24"/>
                <w:u w:color="FF0000"/>
                <w14:textOutline w14:w="0" w14:cap="flat" w14:cmpd="sng" w14:algn="ctr">
                  <w14:noFill/>
                  <w14:prstDash w14:val="solid"/>
                  <w14:bevel/>
                </w14:textOutline>
              </w:rPr>
              <w:t>Number of ECTS credits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CEAAA" w14:textId="77777777" w:rsidR="003A4496" w:rsidRPr="00452001" w:rsidRDefault="00452001" w:rsidP="00F7024F">
            <w:pPr>
              <w:spacing w:after="0" w:line="240" w:lineRule="auto"/>
              <w:jc w:val="center"/>
              <w:rPr>
                <w:rFonts w:ascii="Times New Roman" w:eastAsia="Times New Roman" w:hAnsi="Times New Roman" w:cs="Times New Roman"/>
                <w:b/>
                <w:bCs/>
                <w:color w:val="auto"/>
                <w:sz w:val="24"/>
                <w:szCs w:val="24"/>
                <w:u w:color="FF0000"/>
              </w:rPr>
            </w:pPr>
            <w:r w:rsidRPr="00452001">
              <w:rPr>
                <w:rFonts w:ascii="Times New Roman" w:hAnsi="Times New Roman" w:cs="Times New Roman"/>
                <w:b/>
                <w:bCs/>
                <w:color w:val="auto"/>
                <w:sz w:val="24"/>
                <w:szCs w:val="24"/>
                <w:u w:color="FF0000"/>
              </w:rPr>
              <w:t>ECTS</w:t>
            </w:r>
          </w:p>
          <w:p w14:paraId="33331C21" w14:textId="77777777" w:rsidR="003A4496" w:rsidRPr="00452001" w:rsidRDefault="00452001" w:rsidP="00F7024F">
            <w:pPr>
              <w:spacing w:after="0" w:line="240" w:lineRule="auto"/>
              <w:jc w:val="center"/>
              <w:rPr>
                <w:rFonts w:ascii="Times New Roman" w:hAnsi="Times New Roman" w:cs="Times New Roman"/>
                <w:color w:val="auto"/>
                <w:sz w:val="24"/>
                <w:szCs w:val="24"/>
              </w:rPr>
            </w:pPr>
            <w:r w:rsidRPr="00452001">
              <w:rPr>
                <w:rFonts w:ascii="Times New Roman" w:hAnsi="Times New Roman" w:cs="Times New Roman"/>
                <w:color w:val="auto"/>
                <w:sz w:val="24"/>
                <w:szCs w:val="24"/>
                <w:u w:color="FF0000"/>
              </w:rPr>
              <w:t>4</w:t>
            </w:r>
          </w:p>
        </w:tc>
      </w:tr>
    </w:tbl>
    <w:p w14:paraId="4A3D602D" w14:textId="68560592" w:rsidR="003A4496" w:rsidRPr="00452001" w:rsidRDefault="00452001">
      <w:pPr>
        <w:spacing w:before="60" w:after="0"/>
        <w:rPr>
          <w:rFonts w:ascii="Times New Roman" w:hAnsi="Times New Roman" w:cs="Times New Roman"/>
          <w:color w:val="auto"/>
          <w:sz w:val="24"/>
          <w:szCs w:val="24"/>
        </w:rPr>
      </w:pPr>
      <w:r w:rsidRPr="00452001">
        <w:rPr>
          <w:rFonts w:ascii="Times New Roman" w:hAnsi="Times New Roman" w:cs="Times New Roman"/>
          <w:color w:val="auto"/>
          <w:sz w:val="24"/>
          <w:szCs w:val="24"/>
        </w:rPr>
        <w:t>*one hour (lesson) means 45 minutes</w:t>
      </w:r>
    </w:p>
    <w:sectPr w:rsidR="003A4496" w:rsidRPr="00452001">
      <w:footerReference w:type="default" r:id="rId8"/>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50F0" w14:textId="77777777" w:rsidR="008C08AE" w:rsidRDefault="008C08AE">
      <w:pPr>
        <w:spacing w:after="0" w:line="240" w:lineRule="auto"/>
      </w:pPr>
      <w:r>
        <w:separator/>
      </w:r>
    </w:p>
  </w:endnote>
  <w:endnote w:type="continuationSeparator" w:id="0">
    <w:p w14:paraId="720E307A" w14:textId="77777777" w:rsidR="008C08AE" w:rsidRDefault="008C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302118"/>
      <w:docPartObj>
        <w:docPartGallery w:val="Page Numbers (Bottom of Page)"/>
        <w:docPartUnique/>
      </w:docPartObj>
    </w:sdtPr>
    <w:sdtEndPr/>
    <w:sdtContent>
      <w:p w14:paraId="75C44A13" w14:textId="4696D1B4" w:rsidR="00452001" w:rsidRDefault="00452001">
        <w:pPr>
          <w:pStyle w:val="Stopka"/>
          <w:jc w:val="center"/>
        </w:pPr>
        <w:r>
          <w:fldChar w:fldCharType="begin"/>
        </w:r>
        <w:r>
          <w:instrText>PAGE   \* MERGEFORMAT</w:instrText>
        </w:r>
        <w:r>
          <w:fldChar w:fldCharType="separate"/>
        </w:r>
        <w:r>
          <w:t>2</w:t>
        </w:r>
        <w:r>
          <w:fldChar w:fldCharType="end"/>
        </w:r>
      </w:p>
    </w:sdtContent>
  </w:sdt>
  <w:p w14:paraId="15A073B7" w14:textId="77777777" w:rsidR="003A4496" w:rsidRDefault="003A4496">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772D" w14:textId="77777777" w:rsidR="008C08AE" w:rsidRDefault="008C08AE">
      <w:pPr>
        <w:spacing w:after="0" w:line="240" w:lineRule="auto"/>
      </w:pPr>
      <w:r>
        <w:separator/>
      </w:r>
    </w:p>
  </w:footnote>
  <w:footnote w:type="continuationSeparator" w:id="0">
    <w:p w14:paraId="79CCEF7B" w14:textId="77777777" w:rsidR="008C08AE" w:rsidRDefault="008C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5CE4"/>
    <w:multiLevelType w:val="hybridMultilevel"/>
    <w:tmpl w:val="2B12B3F2"/>
    <w:numStyleLink w:val="Zaimportowanystyl10"/>
  </w:abstractNum>
  <w:abstractNum w:abstractNumId="1" w15:restartNumberingAfterBreak="0">
    <w:nsid w:val="197676CF"/>
    <w:multiLevelType w:val="hybridMultilevel"/>
    <w:tmpl w:val="61E88592"/>
    <w:lvl w:ilvl="0" w:tplc="D63AE85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952CB20">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0A119C">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F463E2">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AA2106A">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05ED168">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8C330E">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1248E56">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8610F2">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AFE6E55"/>
    <w:multiLevelType w:val="hybridMultilevel"/>
    <w:tmpl w:val="14544F2E"/>
    <w:styleLink w:val="Zaimportowanystyl9"/>
    <w:lvl w:ilvl="0" w:tplc="2C60CBD4">
      <w:start w:val="1"/>
      <w:numFmt w:val="decimal"/>
      <w:lvlText w:val="%1."/>
      <w:lvlJc w:val="left"/>
      <w:pPr>
        <w:tabs>
          <w:tab w:val="left" w:pos="317"/>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88880E">
      <w:start w:val="1"/>
      <w:numFmt w:val="lowerLetter"/>
      <w:lvlText w:val="%2."/>
      <w:lvlJc w:val="left"/>
      <w:pPr>
        <w:tabs>
          <w:tab w:val="left" w:pos="317"/>
        </w:tabs>
        <w:ind w:left="1512" w:hanging="432"/>
      </w:pPr>
      <w:rPr>
        <w:rFonts w:hAnsi="Arial Unicode MS"/>
        <w:caps w:val="0"/>
        <w:smallCaps w:val="0"/>
        <w:strike w:val="0"/>
        <w:dstrike w:val="0"/>
        <w:outline w:val="0"/>
        <w:emboss w:val="0"/>
        <w:imprint w:val="0"/>
        <w:spacing w:val="0"/>
        <w:w w:val="100"/>
        <w:kern w:val="0"/>
        <w:position w:val="0"/>
        <w:highlight w:val="none"/>
        <w:vertAlign w:val="baseline"/>
      </w:rPr>
    </w:lvl>
    <w:lvl w:ilvl="2" w:tplc="1EBC6F20">
      <w:start w:val="1"/>
      <w:numFmt w:val="lowerRoman"/>
      <w:lvlText w:val="%3."/>
      <w:lvlJc w:val="left"/>
      <w:pPr>
        <w:tabs>
          <w:tab w:val="left" w:pos="317"/>
        </w:tabs>
        <w:ind w:left="2216" w:hanging="336"/>
      </w:pPr>
      <w:rPr>
        <w:rFonts w:hAnsi="Arial Unicode MS"/>
        <w:caps w:val="0"/>
        <w:smallCaps w:val="0"/>
        <w:strike w:val="0"/>
        <w:dstrike w:val="0"/>
        <w:outline w:val="0"/>
        <w:emboss w:val="0"/>
        <w:imprint w:val="0"/>
        <w:spacing w:val="0"/>
        <w:w w:val="100"/>
        <w:kern w:val="0"/>
        <w:position w:val="0"/>
        <w:highlight w:val="none"/>
        <w:vertAlign w:val="baseline"/>
      </w:rPr>
    </w:lvl>
    <w:lvl w:ilvl="3" w:tplc="7CFA14E0">
      <w:start w:val="1"/>
      <w:numFmt w:val="decimal"/>
      <w:lvlText w:val="%4."/>
      <w:lvlJc w:val="left"/>
      <w:pPr>
        <w:tabs>
          <w:tab w:val="left" w:pos="317"/>
        </w:tabs>
        <w:ind w:left="2952" w:hanging="432"/>
      </w:pPr>
      <w:rPr>
        <w:rFonts w:hAnsi="Arial Unicode MS"/>
        <w:caps w:val="0"/>
        <w:smallCaps w:val="0"/>
        <w:strike w:val="0"/>
        <w:dstrike w:val="0"/>
        <w:outline w:val="0"/>
        <w:emboss w:val="0"/>
        <w:imprint w:val="0"/>
        <w:spacing w:val="0"/>
        <w:w w:val="100"/>
        <w:kern w:val="0"/>
        <w:position w:val="0"/>
        <w:highlight w:val="none"/>
        <w:vertAlign w:val="baseline"/>
      </w:rPr>
    </w:lvl>
    <w:lvl w:ilvl="4" w:tplc="127EC778">
      <w:start w:val="1"/>
      <w:numFmt w:val="lowerLetter"/>
      <w:lvlText w:val="%5."/>
      <w:lvlJc w:val="left"/>
      <w:pPr>
        <w:tabs>
          <w:tab w:val="left" w:pos="317"/>
        </w:tabs>
        <w:ind w:left="3672" w:hanging="432"/>
      </w:pPr>
      <w:rPr>
        <w:rFonts w:hAnsi="Arial Unicode MS"/>
        <w:caps w:val="0"/>
        <w:smallCaps w:val="0"/>
        <w:strike w:val="0"/>
        <w:dstrike w:val="0"/>
        <w:outline w:val="0"/>
        <w:emboss w:val="0"/>
        <w:imprint w:val="0"/>
        <w:spacing w:val="0"/>
        <w:w w:val="100"/>
        <w:kern w:val="0"/>
        <w:position w:val="0"/>
        <w:highlight w:val="none"/>
        <w:vertAlign w:val="baseline"/>
      </w:rPr>
    </w:lvl>
    <w:lvl w:ilvl="5" w:tplc="EBCC909E">
      <w:start w:val="1"/>
      <w:numFmt w:val="lowerRoman"/>
      <w:lvlText w:val="%6."/>
      <w:lvlJc w:val="left"/>
      <w:pPr>
        <w:tabs>
          <w:tab w:val="left" w:pos="317"/>
        </w:tabs>
        <w:ind w:left="4376" w:hanging="336"/>
      </w:pPr>
      <w:rPr>
        <w:rFonts w:hAnsi="Arial Unicode MS"/>
        <w:caps w:val="0"/>
        <w:smallCaps w:val="0"/>
        <w:strike w:val="0"/>
        <w:dstrike w:val="0"/>
        <w:outline w:val="0"/>
        <w:emboss w:val="0"/>
        <w:imprint w:val="0"/>
        <w:spacing w:val="0"/>
        <w:w w:val="100"/>
        <w:kern w:val="0"/>
        <w:position w:val="0"/>
        <w:highlight w:val="none"/>
        <w:vertAlign w:val="baseline"/>
      </w:rPr>
    </w:lvl>
    <w:lvl w:ilvl="6" w:tplc="926A63C0">
      <w:start w:val="1"/>
      <w:numFmt w:val="decimal"/>
      <w:lvlText w:val="%7."/>
      <w:lvlJc w:val="left"/>
      <w:pPr>
        <w:tabs>
          <w:tab w:val="left" w:pos="317"/>
        </w:tabs>
        <w:ind w:left="5112" w:hanging="432"/>
      </w:pPr>
      <w:rPr>
        <w:rFonts w:hAnsi="Arial Unicode MS"/>
        <w:caps w:val="0"/>
        <w:smallCaps w:val="0"/>
        <w:strike w:val="0"/>
        <w:dstrike w:val="0"/>
        <w:outline w:val="0"/>
        <w:emboss w:val="0"/>
        <w:imprint w:val="0"/>
        <w:spacing w:val="0"/>
        <w:w w:val="100"/>
        <w:kern w:val="0"/>
        <w:position w:val="0"/>
        <w:highlight w:val="none"/>
        <w:vertAlign w:val="baseline"/>
      </w:rPr>
    </w:lvl>
    <w:lvl w:ilvl="7" w:tplc="41E45326">
      <w:start w:val="1"/>
      <w:numFmt w:val="lowerLetter"/>
      <w:lvlText w:val="%8."/>
      <w:lvlJc w:val="left"/>
      <w:pPr>
        <w:tabs>
          <w:tab w:val="left" w:pos="317"/>
        </w:tabs>
        <w:ind w:left="5832" w:hanging="432"/>
      </w:pPr>
      <w:rPr>
        <w:rFonts w:hAnsi="Arial Unicode MS"/>
        <w:caps w:val="0"/>
        <w:smallCaps w:val="0"/>
        <w:strike w:val="0"/>
        <w:dstrike w:val="0"/>
        <w:outline w:val="0"/>
        <w:emboss w:val="0"/>
        <w:imprint w:val="0"/>
        <w:spacing w:val="0"/>
        <w:w w:val="100"/>
        <w:kern w:val="0"/>
        <w:position w:val="0"/>
        <w:highlight w:val="none"/>
        <w:vertAlign w:val="baseline"/>
      </w:rPr>
    </w:lvl>
    <w:lvl w:ilvl="8" w:tplc="39306008">
      <w:start w:val="1"/>
      <w:numFmt w:val="lowerRoman"/>
      <w:lvlText w:val="%9."/>
      <w:lvlJc w:val="left"/>
      <w:pPr>
        <w:tabs>
          <w:tab w:val="left" w:pos="317"/>
        </w:tabs>
        <w:ind w:left="6536" w:hanging="3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8CE587E"/>
    <w:multiLevelType w:val="hybridMultilevel"/>
    <w:tmpl w:val="2B12B3F2"/>
    <w:styleLink w:val="Zaimportowanystyl10"/>
    <w:lvl w:ilvl="0" w:tplc="EAFC472E">
      <w:start w:val="1"/>
      <w:numFmt w:val="decimal"/>
      <w:lvlText w:val="%1."/>
      <w:lvlJc w:val="left"/>
      <w:pPr>
        <w:tabs>
          <w:tab w:val="left" w:pos="30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D304186">
      <w:start w:val="1"/>
      <w:numFmt w:val="lowerLetter"/>
      <w:lvlText w:val="%2."/>
      <w:lvlJc w:val="left"/>
      <w:pPr>
        <w:tabs>
          <w:tab w:val="left" w:pos="306"/>
        </w:tabs>
        <w:ind w:left="1512" w:hanging="432"/>
      </w:pPr>
      <w:rPr>
        <w:rFonts w:hAnsi="Arial Unicode MS"/>
        <w:caps w:val="0"/>
        <w:smallCaps w:val="0"/>
        <w:strike w:val="0"/>
        <w:dstrike w:val="0"/>
        <w:outline w:val="0"/>
        <w:emboss w:val="0"/>
        <w:imprint w:val="0"/>
        <w:spacing w:val="0"/>
        <w:w w:val="100"/>
        <w:kern w:val="0"/>
        <w:position w:val="0"/>
        <w:highlight w:val="none"/>
        <w:vertAlign w:val="baseline"/>
      </w:rPr>
    </w:lvl>
    <w:lvl w:ilvl="2" w:tplc="02F864EA">
      <w:start w:val="1"/>
      <w:numFmt w:val="lowerRoman"/>
      <w:lvlText w:val="%3."/>
      <w:lvlJc w:val="left"/>
      <w:pPr>
        <w:tabs>
          <w:tab w:val="left" w:pos="306"/>
        </w:tabs>
        <w:ind w:left="2216" w:hanging="336"/>
      </w:pPr>
      <w:rPr>
        <w:rFonts w:hAnsi="Arial Unicode MS"/>
        <w:caps w:val="0"/>
        <w:smallCaps w:val="0"/>
        <w:strike w:val="0"/>
        <w:dstrike w:val="0"/>
        <w:outline w:val="0"/>
        <w:emboss w:val="0"/>
        <w:imprint w:val="0"/>
        <w:spacing w:val="0"/>
        <w:w w:val="100"/>
        <w:kern w:val="0"/>
        <w:position w:val="0"/>
        <w:highlight w:val="none"/>
        <w:vertAlign w:val="baseline"/>
      </w:rPr>
    </w:lvl>
    <w:lvl w:ilvl="3" w:tplc="D236D750">
      <w:start w:val="1"/>
      <w:numFmt w:val="decimal"/>
      <w:lvlText w:val="%4."/>
      <w:lvlJc w:val="left"/>
      <w:pPr>
        <w:tabs>
          <w:tab w:val="left" w:pos="306"/>
        </w:tabs>
        <w:ind w:left="2952" w:hanging="432"/>
      </w:pPr>
      <w:rPr>
        <w:rFonts w:hAnsi="Arial Unicode MS"/>
        <w:caps w:val="0"/>
        <w:smallCaps w:val="0"/>
        <w:strike w:val="0"/>
        <w:dstrike w:val="0"/>
        <w:outline w:val="0"/>
        <w:emboss w:val="0"/>
        <w:imprint w:val="0"/>
        <w:spacing w:val="0"/>
        <w:w w:val="100"/>
        <w:kern w:val="0"/>
        <w:position w:val="0"/>
        <w:highlight w:val="none"/>
        <w:vertAlign w:val="baseline"/>
      </w:rPr>
    </w:lvl>
    <w:lvl w:ilvl="4" w:tplc="D6E21528">
      <w:start w:val="1"/>
      <w:numFmt w:val="lowerLetter"/>
      <w:lvlText w:val="%5."/>
      <w:lvlJc w:val="left"/>
      <w:pPr>
        <w:tabs>
          <w:tab w:val="left" w:pos="306"/>
        </w:tabs>
        <w:ind w:left="3672" w:hanging="432"/>
      </w:pPr>
      <w:rPr>
        <w:rFonts w:hAnsi="Arial Unicode MS"/>
        <w:caps w:val="0"/>
        <w:smallCaps w:val="0"/>
        <w:strike w:val="0"/>
        <w:dstrike w:val="0"/>
        <w:outline w:val="0"/>
        <w:emboss w:val="0"/>
        <w:imprint w:val="0"/>
        <w:spacing w:val="0"/>
        <w:w w:val="100"/>
        <w:kern w:val="0"/>
        <w:position w:val="0"/>
        <w:highlight w:val="none"/>
        <w:vertAlign w:val="baseline"/>
      </w:rPr>
    </w:lvl>
    <w:lvl w:ilvl="5" w:tplc="00E0E320">
      <w:start w:val="1"/>
      <w:numFmt w:val="lowerRoman"/>
      <w:lvlText w:val="%6."/>
      <w:lvlJc w:val="left"/>
      <w:pPr>
        <w:tabs>
          <w:tab w:val="left" w:pos="306"/>
        </w:tabs>
        <w:ind w:left="4376" w:hanging="336"/>
      </w:pPr>
      <w:rPr>
        <w:rFonts w:hAnsi="Arial Unicode MS"/>
        <w:caps w:val="0"/>
        <w:smallCaps w:val="0"/>
        <w:strike w:val="0"/>
        <w:dstrike w:val="0"/>
        <w:outline w:val="0"/>
        <w:emboss w:val="0"/>
        <w:imprint w:val="0"/>
        <w:spacing w:val="0"/>
        <w:w w:val="100"/>
        <w:kern w:val="0"/>
        <w:position w:val="0"/>
        <w:highlight w:val="none"/>
        <w:vertAlign w:val="baseline"/>
      </w:rPr>
    </w:lvl>
    <w:lvl w:ilvl="6" w:tplc="F3FC9A38">
      <w:start w:val="1"/>
      <w:numFmt w:val="decimal"/>
      <w:lvlText w:val="%7."/>
      <w:lvlJc w:val="left"/>
      <w:pPr>
        <w:tabs>
          <w:tab w:val="left" w:pos="306"/>
        </w:tabs>
        <w:ind w:left="5112" w:hanging="432"/>
      </w:pPr>
      <w:rPr>
        <w:rFonts w:hAnsi="Arial Unicode MS"/>
        <w:caps w:val="0"/>
        <w:smallCaps w:val="0"/>
        <w:strike w:val="0"/>
        <w:dstrike w:val="0"/>
        <w:outline w:val="0"/>
        <w:emboss w:val="0"/>
        <w:imprint w:val="0"/>
        <w:spacing w:val="0"/>
        <w:w w:val="100"/>
        <w:kern w:val="0"/>
        <w:position w:val="0"/>
        <w:highlight w:val="none"/>
        <w:vertAlign w:val="baseline"/>
      </w:rPr>
    </w:lvl>
    <w:lvl w:ilvl="7" w:tplc="F52A0664">
      <w:start w:val="1"/>
      <w:numFmt w:val="lowerLetter"/>
      <w:lvlText w:val="%8."/>
      <w:lvlJc w:val="left"/>
      <w:pPr>
        <w:tabs>
          <w:tab w:val="left" w:pos="306"/>
        </w:tabs>
        <w:ind w:left="5832" w:hanging="432"/>
      </w:pPr>
      <w:rPr>
        <w:rFonts w:hAnsi="Arial Unicode MS"/>
        <w:caps w:val="0"/>
        <w:smallCaps w:val="0"/>
        <w:strike w:val="0"/>
        <w:dstrike w:val="0"/>
        <w:outline w:val="0"/>
        <w:emboss w:val="0"/>
        <w:imprint w:val="0"/>
        <w:spacing w:val="0"/>
        <w:w w:val="100"/>
        <w:kern w:val="0"/>
        <w:position w:val="0"/>
        <w:highlight w:val="none"/>
        <w:vertAlign w:val="baseline"/>
      </w:rPr>
    </w:lvl>
    <w:lvl w:ilvl="8" w:tplc="A596E3B4">
      <w:start w:val="1"/>
      <w:numFmt w:val="lowerRoman"/>
      <w:lvlText w:val="%9."/>
      <w:lvlJc w:val="left"/>
      <w:pPr>
        <w:tabs>
          <w:tab w:val="left" w:pos="306"/>
        </w:tabs>
        <w:ind w:left="6536" w:hanging="3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E38321E"/>
    <w:multiLevelType w:val="hybridMultilevel"/>
    <w:tmpl w:val="14544F2E"/>
    <w:numStyleLink w:val="Zaimportowanystyl9"/>
  </w:abstractNum>
  <w:abstractNum w:abstractNumId="5"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7E636F0C"/>
    <w:multiLevelType w:val="hybridMultilevel"/>
    <w:tmpl w:val="EB360BB0"/>
    <w:lvl w:ilvl="0" w:tplc="A7BC599C">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3F841C1A">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74DCBD1A">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3258A540">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F7BEDEFE">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51CEE51A">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D57EC390">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F4C0FDA8">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E09E8FFE">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6"/>
  </w:num>
  <w:num w:numId="3">
    <w:abstractNumId w:val="2"/>
  </w:num>
  <w:num w:numId="4">
    <w:abstractNumId w:val="4"/>
  </w:num>
  <w:num w:numId="5">
    <w:abstractNumId w:val="3"/>
  </w:num>
  <w:num w:numId="6">
    <w:abstractNumId w:val="0"/>
  </w:num>
  <w:num w:numId="7">
    <w:abstractNumId w:val="0"/>
    <w:lvlOverride w:ilvl="0">
      <w:lvl w:ilvl="0" w:tplc="E1AAE126">
        <w:start w:val="1"/>
        <w:numFmt w:val="decimal"/>
        <w:lvlText w:val="%1."/>
        <w:lvlJc w:val="left"/>
        <w:pPr>
          <w:tabs>
            <w:tab w:val="left" w:pos="30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9FC1B42">
        <w:start w:val="1"/>
        <w:numFmt w:val="lowerLetter"/>
        <w:lvlText w:val="%2."/>
        <w:lvlJc w:val="left"/>
        <w:pPr>
          <w:tabs>
            <w:tab w:val="left" w:pos="302"/>
          </w:tabs>
          <w:ind w:left="15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AAC5CE6">
        <w:start w:val="1"/>
        <w:numFmt w:val="lowerRoman"/>
        <w:lvlText w:val="%3."/>
        <w:lvlJc w:val="left"/>
        <w:pPr>
          <w:tabs>
            <w:tab w:val="left" w:pos="302"/>
          </w:tabs>
          <w:ind w:left="221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4286C6">
        <w:start w:val="1"/>
        <w:numFmt w:val="decimal"/>
        <w:lvlText w:val="%4."/>
        <w:lvlJc w:val="left"/>
        <w:pPr>
          <w:tabs>
            <w:tab w:val="left" w:pos="302"/>
          </w:tabs>
          <w:ind w:left="295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B9441A6">
        <w:start w:val="1"/>
        <w:numFmt w:val="lowerLetter"/>
        <w:lvlText w:val="%5."/>
        <w:lvlJc w:val="left"/>
        <w:pPr>
          <w:tabs>
            <w:tab w:val="left" w:pos="302"/>
          </w:tabs>
          <w:ind w:left="367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0BC07F4">
        <w:start w:val="1"/>
        <w:numFmt w:val="lowerRoman"/>
        <w:lvlText w:val="%6."/>
        <w:lvlJc w:val="left"/>
        <w:pPr>
          <w:tabs>
            <w:tab w:val="left" w:pos="302"/>
          </w:tabs>
          <w:ind w:left="437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DB8A21E">
        <w:start w:val="1"/>
        <w:numFmt w:val="decimal"/>
        <w:lvlText w:val="%7."/>
        <w:lvlJc w:val="left"/>
        <w:pPr>
          <w:tabs>
            <w:tab w:val="left" w:pos="302"/>
          </w:tabs>
          <w:ind w:left="51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8C805AE">
        <w:start w:val="1"/>
        <w:numFmt w:val="lowerLetter"/>
        <w:lvlText w:val="%8."/>
        <w:lvlJc w:val="left"/>
        <w:pPr>
          <w:tabs>
            <w:tab w:val="left" w:pos="302"/>
          </w:tabs>
          <w:ind w:left="58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B20B646">
        <w:start w:val="1"/>
        <w:numFmt w:val="lowerRoman"/>
        <w:lvlText w:val="%9."/>
        <w:lvlJc w:val="left"/>
        <w:pPr>
          <w:tabs>
            <w:tab w:val="left" w:pos="302"/>
          </w:tabs>
          <w:ind w:left="6536" w:hanging="3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0"/>
    <w:lvlOverride w:ilvl="0">
      <w:lvl w:ilvl="0" w:tplc="E1AAE126">
        <w:start w:val="1"/>
        <w:numFmt w:val="decimal"/>
        <w:lvlText w:val="%1."/>
        <w:lvlJc w:val="left"/>
        <w:pPr>
          <w:tabs>
            <w:tab w:val="left" w:pos="41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9FC1B42">
        <w:start w:val="1"/>
        <w:numFmt w:val="lowerLetter"/>
        <w:lvlText w:val="%2."/>
        <w:lvlJc w:val="left"/>
        <w:pPr>
          <w:tabs>
            <w:tab w:val="left" w:pos="416"/>
          </w:tabs>
          <w:ind w:left="15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AAC5CE6">
        <w:start w:val="1"/>
        <w:numFmt w:val="lowerRoman"/>
        <w:lvlText w:val="%3."/>
        <w:lvlJc w:val="left"/>
        <w:pPr>
          <w:tabs>
            <w:tab w:val="left" w:pos="416"/>
          </w:tabs>
          <w:ind w:left="221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4286C6">
        <w:start w:val="1"/>
        <w:numFmt w:val="decimal"/>
        <w:lvlText w:val="%4."/>
        <w:lvlJc w:val="left"/>
        <w:pPr>
          <w:tabs>
            <w:tab w:val="left" w:pos="416"/>
          </w:tabs>
          <w:ind w:left="295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B9441A6">
        <w:start w:val="1"/>
        <w:numFmt w:val="lowerLetter"/>
        <w:lvlText w:val="%5."/>
        <w:lvlJc w:val="left"/>
        <w:pPr>
          <w:tabs>
            <w:tab w:val="left" w:pos="416"/>
          </w:tabs>
          <w:ind w:left="367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0BC07F4">
        <w:start w:val="1"/>
        <w:numFmt w:val="lowerRoman"/>
        <w:lvlText w:val="%6."/>
        <w:lvlJc w:val="left"/>
        <w:pPr>
          <w:tabs>
            <w:tab w:val="left" w:pos="416"/>
          </w:tabs>
          <w:ind w:left="437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DB8A21E">
        <w:start w:val="1"/>
        <w:numFmt w:val="decimal"/>
        <w:lvlText w:val="%7."/>
        <w:lvlJc w:val="left"/>
        <w:pPr>
          <w:tabs>
            <w:tab w:val="left" w:pos="416"/>
          </w:tabs>
          <w:ind w:left="51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8C805AE">
        <w:start w:val="1"/>
        <w:numFmt w:val="lowerLetter"/>
        <w:lvlText w:val="%8."/>
        <w:lvlJc w:val="left"/>
        <w:pPr>
          <w:tabs>
            <w:tab w:val="left" w:pos="416"/>
          </w:tabs>
          <w:ind w:left="58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B20B646">
        <w:start w:val="1"/>
        <w:numFmt w:val="lowerRoman"/>
        <w:lvlText w:val="%9."/>
        <w:lvlJc w:val="left"/>
        <w:pPr>
          <w:tabs>
            <w:tab w:val="left" w:pos="416"/>
          </w:tabs>
          <w:ind w:left="6536" w:hanging="3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0"/>
    <w:lvlOverride w:ilvl="0">
      <w:lvl w:ilvl="0" w:tplc="E1AAE126">
        <w:start w:val="1"/>
        <w:numFmt w:val="decimal"/>
        <w:lvlText w:val="%1."/>
        <w:lvlJc w:val="left"/>
        <w:pPr>
          <w:tabs>
            <w:tab w:val="left" w:pos="4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9FC1B42">
        <w:start w:val="1"/>
        <w:numFmt w:val="lowerLetter"/>
        <w:lvlText w:val="%2."/>
        <w:lvlJc w:val="left"/>
        <w:pPr>
          <w:tabs>
            <w:tab w:val="left" w:pos="408"/>
          </w:tabs>
          <w:ind w:left="15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AAC5CE6">
        <w:start w:val="1"/>
        <w:numFmt w:val="lowerRoman"/>
        <w:lvlText w:val="%3."/>
        <w:lvlJc w:val="left"/>
        <w:pPr>
          <w:tabs>
            <w:tab w:val="left" w:pos="408"/>
          </w:tabs>
          <w:ind w:left="221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4286C6">
        <w:start w:val="1"/>
        <w:numFmt w:val="decimal"/>
        <w:lvlText w:val="%4."/>
        <w:lvlJc w:val="left"/>
        <w:pPr>
          <w:tabs>
            <w:tab w:val="left" w:pos="408"/>
          </w:tabs>
          <w:ind w:left="295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B9441A6">
        <w:start w:val="1"/>
        <w:numFmt w:val="lowerLetter"/>
        <w:lvlText w:val="%5."/>
        <w:lvlJc w:val="left"/>
        <w:pPr>
          <w:tabs>
            <w:tab w:val="left" w:pos="408"/>
          </w:tabs>
          <w:ind w:left="367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0BC07F4">
        <w:start w:val="1"/>
        <w:numFmt w:val="lowerRoman"/>
        <w:lvlText w:val="%6."/>
        <w:lvlJc w:val="left"/>
        <w:pPr>
          <w:tabs>
            <w:tab w:val="left" w:pos="408"/>
          </w:tabs>
          <w:ind w:left="4376"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DB8A21E">
        <w:start w:val="1"/>
        <w:numFmt w:val="decimal"/>
        <w:lvlText w:val="%7."/>
        <w:lvlJc w:val="left"/>
        <w:pPr>
          <w:tabs>
            <w:tab w:val="left" w:pos="408"/>
          </w:tabs>
          <w:ind w:left="511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8C805AE">
        <w:start w:val="1"/>
        <w:numFmt w:val="lowerLetter"/>
        <w:lvlText w:val="%8."/>
        <w:lvlJc w:val="left"/>
        <w:pPr>
          <w:tabs>
            <w:tab w:val="left" w:pos="408"/>
          </w:tabs>
          <w:ind w:left="58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B20B646">
        <w:start w:val="1"/>
        <w:numFmt w:val="lowerRoman"/>
        <w:lvlText w:val="%9."/>
        <w:lvlJc w:val="left"/>
        <w:pPr>
          <w:tabs>
            <w:tab w:val="left" w:pos="408"/>
          </w:tabs>
          <w:ind w:left="6536" w:hanging="3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96"/>
    <w:rsid w:val="00327504"/>
    <w:rsid w:val="003A4496"/>
    <w:rsid w:val="00452001"/>
    <w:rsid w:val="00762B3B"/>
    <w:rsid w:val="008C08AE"/>
    <w:rsid w:val="00B91447"/>
    <w:rsid w:val="00F637ED"/>
    <w:rsid w:val="00F702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752F9"/>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kapitzlist">
    <w:name w:val="List Paragraph"/>
    <w:uiPriority w:val="34"/>
    <w:qFormat/>
    <w:pPr>
      <w:spacing w:after="160" w:line="259" w:lineRule="auto"/>
      <w:ind w:left="720"/>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Zaimportowanystyl9">
    <w:name w:val="Zaimportowany styl 9"/>
    <w:pPr>
      <w:numPr>
        <w:numId w:val="3"/>
      </w:numPr>
    </w:pPr>
  </w:style>
  <w:style w:type="numbering" w:customStyle="1" w:styleId="Zaimportowanystyl10">
    <w:name w:val="Zaimportowany styl 10"/>
    <w:pPr>
      <w:numPr>
        <w:numId w:val="5"/>
      </w:numPr>
    </w:pPr>
  </w:style>
  <w:style w:type="paragraph" w:styleId="Nagwek">
    <w:name w:val="header"/>
    <w:basedOn w:val="Normalny"/>
    <w:link w:val="NagwekZnak"/>
    <w:uiPriority w:val="99"/>
    <w:unhideWhenUsed/>
    <w:rsid w:val="004520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2001"/>
    <w:rPr>
      <w:rFonts w:ascii="Calibri" w:hAnsi="Calibri" w:cs="Arial Unicode MS"/>
      <w:color w:val="000000"/>
      <w:sz w:val="22"/>
      <w:szCs w:val="22"/>
      <w:u w:color="000000"/>
    </w:rPr>
  </w:style>
  <w:style w:type="paragraph" w:styleId="Stopka">
    <w:name w:val="footer"/>
    <w:basedOn w:val="Normalny"/>
    <w:link w:val="StopkaZnak"/>
    <w:uiPriority w:val="99"/>
    <w:unhideWhenUsed/>
    <w:rsid w:val="004520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52001"/>
    <w:rPr>
      <w:rFonts w:ascii="Calibri" w:hAnsi="Calibri" w:cs="Arial Unicode MS"/>
      <w:color w:val="000000"/>
      <w:sz w:val="22"/>
      <w:szCs w:val="22"/>
      <w:u w:color="000000"/>
    </w:rPr>
  </w:style>
  <w:style w:type="character" w:styleId="Tekstzastpczy">
    <w:name w:val="Placeholder Text"/>
    <w:basedOn w:val="Domylnaczcionkaakapitu"/>
    <w:uiPriority w:val="99"/>
    <w:semiHidden/>
    <w:rsid w:val="00762B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3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977</Words>
  <Characters>5868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Jasiurkowska</dc:creator>
  <cp:lastModifiedBy>Mateusz Jaworski</cp:lastModifiedBy>
  <cp:revision>1</cp:revision>
  <dcterms:created xsi:type="dcterms:W3CDTF">2024-01-18T01:01:00Z</dcterms:created>
  <dcterms:modified xsi:type="dcterms:W3CDTF">2024-03-27T12:00:00Z</dcterms:modified>
</cp:coreProperties>
</file>